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C432" w14:textId="77777777" w:rsidR="007A5B8F" w:rsidRPr="007A5B8F" w:rsidRDefault="007A5B8F" w:rsidP="00F53184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ind w:left="142" w:firstLine="142"/>
        <w:jc w:val="center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</w:p>
    <w:p w14:paraId="49BE9A8A" w14:textId="77777777" w:rsidR="007A5B8F" w:rsidRPr="007A5B8F" w:rsidRDefault="007A5B8F" w:rsidP="007A5B8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bookmarkStart w:id="0" w:name="_Hlk80697900"/>
      <w:r w:rsidRPr="007A5B8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RAPORT Z PRZEPROWADZONEGO AUDYTU KLINICZNEGO WEWNĘTRZNEGO</w:t>
      </w:r>
    </w:p>
    <w:p w14:paraId="303B7AF2" w14:textId="77777777" w:rsidR="007A5B8F" w:rsidRPr="007A5B8F" w:rsidRDefault="007A5B8F" w:rsidP="007A5B8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bookmarkStart w:id="1" w:name="_Hlk80356541"/>
      <w:r w:rsidRPr="007A5B8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W ZAKRESIE RENTGENODIAGNOSTYKI (W TYM STOMATOLOGII I DENSYTOMETRII KOSTNEJ) ORAZ RADIOLOGII ZABIEGOWEJ</w:t>
      </w:r>
      <w:bookmarkEnd w:id="1"/>
    </w:p>
    <w:p w14:paraId="74E87572" w14:textId="77777777" w:rsidR="007A5B8F" w:rsidRPr="007A5B8F" w:rsidRDefault="007A5B8F" w:rsidP="007A5B8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1. DANE OGÓLNE</w:t>
      </w:r>
    </w:p>
    <w:tbl>
      <w:tblPr>
        <w:tblW w:w="147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01"/>
      </w:tblGrid>
      <w:tr w:rsidR="007A5B8F" w:rsidRPr="007A5B8F" w14:paraId="1212FA50" w14:textId="77777777" w:rsidTr="00997877">
        <w:trPr>
          <w:trHeight w:val="1757"/>
        </w:trPr>
        <w:tc>
          <w:tcPr>
            <w:tcW w:w="14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E86F6" w14:textId="77777777" w:rsidR="007A5B8F" w:rsidRPr="007A5B8F" w:rsidRDefault="007A5B8F" w:rsidP="007A5B8F">
            <w:pPr>
              <w:widowControl w:val="0"/>
              <w:numPr>
                <w:ilvl w:val="1"/>
                <w:numId w:val="1"/>
              </w:numPr>
              <w:suppressAutoHyphens/>
              <w:spacing w:after="0" w:line="360" w:lineRule="auto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INFORMACJE O JEDNOSTCE OCHRONY ZDROWIA:</w:t>
            </w:r>
          </w:p>
          <w:p w14:paraId="1DBC3840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1.1.a. Nazwa jednostki: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58C6C185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1.1.b. Kod pocztowy: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5BFAF616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1.1.c. Miejscowość: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5BFA3FA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1.1.d. Adres: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64027C91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1.1.e. Województwo: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E71C335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1.1.f. Numer księgi rejestrowej z Rejestru Podmiotów Wykonujących Działalność Leczniczą: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18628BE5" w14:textId="77777777" w:rsidR="007A5B8F" w:rsidRPr="007A5B8F" w:rsidRDefault="007A5B8F" w:rsidP="007A5B8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DATA PRZEPROWADZENIA AUDYTU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: 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OD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………………………………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DO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.…………………………</w:t>
            </w:r>
          </w:p>
          <w:p w14:paraId="179D8C10" w14:textId="7235319E" w:rsidR="007A5B8F" w:rsidRPr="007A5B8F" w:rsidRDefault="007A5B8F" w:rsidP="007A5B8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>OKRES, KTÓREGO</w:t>
            </w:r>
            <w:r w:rsidR="00E775EC"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DOTYCZY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AUDYT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vertAlign w:val="superscript"/>
                <w:lang w:eastAsia="hi-IN" w:bidi="hi-IN"/>
              </w:rPr>
              <w:footnoteReference w:customMarkFollows="1" w:id="1"/>
              <w:t>1)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>: OD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  <w:t xml:space="preserve">……………………………….……………………..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>DO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  <w:t xml:space="preserve"> ………………….……………………………. </w:t>
            </w:r>
          </w:p>
        </w:tc>
      </w:tr>
    </w:tbl>
    <w:p w14:paraId="389FDE6F" w14:textId="77777777" w:rsidR="008B3AD5" w:rsidRDefault="008B3AD5" w:rsidP="00A1545C">
      <w:pPr>
        <w:spacing w:after="43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4F2A4237" w14:textId="27D61DC6" w:rsidR="00A1545C" w:rsidRPr="00A1545C" w:rsidRDefault="007A5B8F" w:rsidP="00A1545C">
      <w:pPr>
        <w:spacing w:after="43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2. </w:t>
      </w:r>
      <w:bookmarkStart w:id="2" w:name="_Hlk80697922"/>
      <w:bookmarkEnd w:id="0"/>
      <w:r w:rsidR="00A1545C" w:rsidRPr="00A1545C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RODZAJ I LICZBA PROCEDUR SZCZEGÓŁOWYCH WYKONYWANYCH W JEDNOSTCE</w:t>
      </w:r>
    </w:p>
    <w:tbl>
      <w:tblPr>
        <w:tblW w:w="0" w:type="auto"/>
        <w:jc w:val="center"/>
        <w:tblLayout w:type="fixed"/>
        <w:tblCellMar>
          <w:top w:w="170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001"/>
        <w:gridCol w:w="7001"/>
      </w:tblGrid>
      <w:tr w:rsidR="00012D09" w:rsidRPr="00A1545C" w14:paraId="2C2889F3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5A1833D0" w14:textId="126FCF37" w:rsidR="007B33A9" w:rsidRPr="00A1545C" w:rsidRDefault="00674664" w:rsidP="00375268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7E74DA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47EEDDA" wp14:editId="0F9A9910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44153</wp:posOffset>
                      </wp:positionV>
                      <wp:extent cx="539750" cy="179705"/>
                      <wp:effectExtent l="0" t="0" r="12700" b="1079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2FF0C3" w14:textId="77777777" w:rsidR="00674664" w:rsidRPr="00636D0C" w:rsidRDefault="00674664" w:rsidP="0067466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EEDDA" id="Prostokąt 8" o:spid="_x0000_s1026" style="position:absolute;left:0;text-align:left;margin-left:291.3pt;margin-top:3.5pt;width:42.5pt;height:14.1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rYGAIAADYEAAAOAAAAZHJzL2Uyb0RvYy54bWysU02P2jAQvVfqf7B8LwEWlhIRViu2VJW2&#10;H9K2vTuOk1h1PO7YEOiv37FJgX6cquZgeTL2mzdvnld3h86wvUKvwRZ8MhpzpqyEStum4F8+b1+9&#10;5swHYSthwKqCH5Xnd+uXL1a9y9UUWjCVQkYg1ue9K3gbgsuzzMtWdcKPwClLyRqwE4FCbLIKRU/o&#10;ncmm4/Ft1gNWDkEq7+nvwynJ1wm/rpUMH+vaq8BMwYlbSCumtYxrtl6JvEHhWi0HGuIfWHRCWyp6&#10;hnoQQbAd6j+gOi0RPNRhJKHLoK61VKkH6mYy/q2bp1Y4lXohcbw7y+T/H6z8sH9ynzBS9+4R5DfP&#10;LGxaYRt1jwh9q0RF5SZRqKx3Pj9fiIGnq6zs30NFoxW7AEmDQ40dq412X+PFCE19skMS/XgWXR0C&#10;k/RzfrNczGk0klKTxXIxnqdaIo8w8bJDH94q6FjcFBxppglU7B99iLQuR1IbYHS11cakAJtyY5Dt&#10;Bc1/m74B3V8fM5b1BV/e3EYegmzov6cSvxzy11jj9P0NC2Fnq2SrqN2bYR+ENqc90TU2clPJnkMP&#10;P9WMxvV5OJQHgojbEqojiYxwsi49Ndq0gD8468m2kepOoOLMvLM0qOVkNos+T8FsvphSgNeZ8joj&#10;rCSogsuAnJ2CTTi9jp1D3bRU6zRBC/c03lonwS+8BlOQOdMchocU3X8dp1OX575+BgAA//8DAFBL&#10;AwQUAAYACAAAACEA5hBMfN8AAAAIAQAADwAAAGRycy9kb3ducmV2LnhtbEyPzW7CMBCE75X6DtZW&#10;6q04kBJQmg1CSJVyaJEK/bmaeEkiYjvEJqRv3+2pPY5mNPNNthpNKwbqfeMswnQSgSBbOt3YCuF9&#10;//ywBOGDslq1zhLCN3lY5bc3mUq1u9o3GnahElxifaoQ6hC6VEpf1mSUn7iOLHtH1xsVWPaV1L26&#10;crlp5SyKEmlUY3mhVh1taipPu4tBKIrz/qvTbvoRf7pXOg7F9mX7iHh/N66fQAQaw18YfvEZHXJm&#10;OriL1V60CPPlLOEowoIvsZ8kC9YHhHgeg8wz+f9A/gMAAP//AwBQSwECLQAUAAYACAAAACEAtoM4&#10;kv4AAADhAQAAEwAAAAAAAAAAAAAAAAAAAAAAW0NvbnRlbnRfVHlwZXNdLnhtbFBLAQItABQABgAI&#10;AAAAIQA4/SH/1gAAAJQBAAALAAAAAAAAAAAAAAAAAC8BAABfcmVscy8ucmVsc1BLAQItABQABgAI&#10;AAAAIQAAa5rYGAIAADYEAAAOAAAAAAAAAAAAAAAAAC4CAABkcnMvZTJvRG9jLnhtbFBLAQItABQA&#10;BgAIAAAAIQDmEEx83wAAAAgBAAAPAAAAAAAAAAAAAAAAAHIEAABkcnMvZG93bnJldi54bWxQSwUG&#10;AAAAAAQABADzAAAAfgUAAAAA&#10;" strokeweight=".26mm">
                      <v:stroke joinstyle="round" endcap="square"/>
                      <v:textbox>
                        <w:txbxContent>
                          <w:p w14:paraId="3A2FF0C3" w14:textId="77777777" w:rsidR="00674664" w:rsidRPr="00636D0C" w:rsidRDefault="00674664" w:rsidP="0067466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74664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Rentgenodiagnostyka stomatologiczna (bez CBCT) </w:t>
            </w:r>
            <w:r w:rsidR="007B33A9"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D5BB123" wp14:editId="19CBA7BE">
                      <wp:simplePos x="0" y="0"/>
                      <wp:positionH relativeFrom="column">
                        <wp:posOffset>671087</wp:posOffset>
                      </wp:positionH>
                      <wp:positionV relativeFrom="paragraph">
                        <wp:posOffset>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E8D995" w14:textId="77777777" w:rsidR="007B33A9" w:rsidRPr="007E74DA" w:rsidRDefault="007B33A9" w:rsidP="007B33A9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BB123" id="Prostokąt 7" o:spid="_x0000_s1027" style="position:absolute;left:0;text-align:left;margin-left:52.85pt;margin-top:0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3mEwIAADMEAAAOAAAAZHJzL2Uyb0RvYy54bWysU9uO2yAQfa/Uf0C8N7bT7Kax4qxW2aaq&#10;tL1I234AwdhGxQwdSJz06zsQJ5tenqrygBhmODNz5rC8O/SG7RV6DbbixSTnTFkJtbZtxb9+2bx6&#10;w5kPwtbCgFUVPyrP71YvXywHV6opdGBqhYxArC8HV/EuBFdmmZed6oWfgFOWnA1gLwKZ2GY1ioHQ&#10;e5NN8/w2GwBrhyCV93T7cHLyVcJvGiXDp6bxKjBTcaotpB3Tvo17tlqKskXhOi3HMsQ/VNELbSnp&#10;BepBBMF2qP+A6rVE8NCEiYQ+g6bRUqUeqJsi/62bp044lXohcry70OT/H6z8uH9ynzGW7t0jyG+e&#10;WVh3wrbqHhGGToma0hWRqGxwvrw8iIanp2w7fICaRit2ARIHhwb7CEjdsUOi+nihWh0Ck3RZzBfz&#10;/IYzSa7xHDOI8vzYoQ/vFPQsHiqONMkELvaPPpxCzyGpeDC63mhjkoHtdm2Q7QVNfZNWqp96vA4z&#10;lg0VX7y+JWFIQeLz31OKX4L8NVae1t+wEHa2TmKKjL0dz0FoczpTZ8bG2lQS5djDmcMoV1+Gw/bA&#10;dD2yHW+2UB+JYYSTbumf0aED/MHZQJqNFe8EKs7Me0tTWhSzWRR5MmY38ykZeO3ZXnuElQRVcRmQ&#10;s5OxDqevsXOo245yFYkQC/c020Yn3p/rGhVBykyTG39RlP61naKe//rqJwAAAP//AwBQSwMEFAAG&#10;AAgAAAAhAFw4S5DdAAAABwEAAA8AAABkcnMvZG93bnJldi54bWxMj8FOwzAQRO9I/IO1SNyonaS0&#10;VYhTFSSQEKcWOHDbJksSNV5HsduGv2d7gtuOZjT7plhPrlcnGkPn2UIyM6CIK1933Fj4eH++W4EK&#10;EbnG3jNZ+KEA6/L6qsC89mfe0mkXGyUlHHK00MY45FqHqiWHYeYHYvG+/egwihwbXY94lnLX69SY&#10;hXbYsXxocaCnlqrD7ugsfD0ezOfrMum2b8kw37xki7RBtPb2Zto8gIo0xb8wXPAFHUph2vsj10H1&#10;os39UqIWZNHFzuZy7C2kqwx0Wej//OUvAAAA//8DAFBLAQItABQABgAIAAAAIQC2gziS/gAAAOEB&#10;AAATAAAAAAAAAAAAAAAAAAAAAABbQ29udGVudF9UeXBlc10ueG1sUEsBAi0AFAAGAAgAAAAhADj9&#10;If/WAAAAlAEAAAsAAAAAAAAAAAAAAAAALwEAAF9yZWxzLy5yZWxzUEsBAi0AFAAGAAgAAAAhAOca&#10;beYTAgAAMwQAAA4AAAAAAAAAAAAAAAAALgIAAGRycy9lMm9Eb2MueG1sUEsBAi0AFAAGAAgAAAAh&#10;AFw4S5DdAAAABwEAAA8AAAAAAAAAAAAAAAAAbQQAAGRycy9kb3ducmV2LnhtbFBLBQYAAAAABAAE&#10;APMAAAB3BQAAAAA=&#10;" strokeweight=".26mm">
                      <v:stroke joinstyle="round" endcap="square"/>
                      <v:textbox>
                        <w:txbxContent>
                          <w:p w14:paraId="7DE8D995" w14:textId="77777777" w:rsidR="007B33A9" w:rsidRPr="007E74DA" w:rsidRDefault="007B33A9" w:rsidP="007B33A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6D88977D" w14:textId="1E24BF37" w:rsidR="007B33A9" w:rsidRPr="00A1545C" w:rsidRDefault="00674664" w:rsidP="00375268">
            <w:pPr>
              <w:widowControl w:val="0"/>
              <w:suppressAutoHyphens/>
              <w:spacing w:after="0" w:line="360" w:lineRule="auto"/>
              <w:ind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11B5DEF" wp14:editId="6D1B0529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26035</wp:posOffset>
                      </wp:positionV>
                      <wp:extent cx="540000" cy="180175"/>
                      <wp:effectExtent l="0" t="0" r="12700" b="1079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084D69" w14:textId="77777777" w:rsidR="00674664" w:rsidRPr="00636D0C" w:rsidRDefault="00674664" w:rsidP="00012D0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B5DEF" id="Prostokąt 12" o:spid="_x0000_s1028" style="position:absolute;margin-left:248.35pt;margin-top:2.05pt;width:42.5pt;height:14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54VHgIAAD0EAAAOAAAAZHJzL2Uyb0RvYy54bWysU02P2yAQvVfqf0DcGydpsh9WnNUq21SV&#10;th/Str1jjG1UzNCBxEl//Q7YTbLtrSoHxDDw5s2bmdXdoTNsr9BrsAWfTaacKSuh0rYp+Lev2zc3&#10;nPkgbCUMWFXwo/L8bv361ap3uZpDC6ZSyAjE+rx3BW9DcHmWedmqTvgJOGXJWQN2IpCJTVah6Am9&#10;M9l8Or3KesDKIUjlPd0+DE6+Tvh1rWT4XNdeBWYKTtxC2jHtZdyz9UrkDQrXajnSEP/AohPaUtAT&#10;1IMIgu1Q/wXVaYngoQ4TCV0Gda2lSjlQNrPpH9k8tcKplAuJ491JJv//YOWn/ZP7gpG6d48gf3hm&#10;YdMK26h7ROhbJSoKN4tCZb3z+elDNDx9ZWX/ESoqrdgFSBocauxYbbT7Hj9GaMqTHZLox5Po6hCY&#10;pMvlYkqLM0mu2c10dr1MsUQeYeJnhz68V9CxeCg4Uk0TqNg/+hBpnZ+kNMDoaquNSQY25cYg2wuq&#10;/zatEd1fPjOW9QW/fXsVeQhqQ/8zhXjxyF9iRc7Eegj/4hnCzlapraJ278ZzENoMZ6JrbOSmUnuO&#10;OfxWMzauz8OhPDBdFXweI8SbEqojaY0wdDBNHB1awF+c9dS9kfFOoOLMfLBUr9vZYhHbPRmL5fWc&#10;DLz0lJceYSVBFVwG5GwwNmEYkp1D3bQUayikhXuqcq2T7mdeY29Qj6ZyjPMUh+DSTq/OU79+BgAA&#10;//8DAFBLAwQUAAYACAAAACEAE9cF7OAAAAAIAQAADwAAAGRycy9kb3ducmV2LnhtbEyPS0/DMBCE&#10;70j9D9ZW4kad9EUJcaoKCSkHqETL4+rG2yRqvA6xm4Z/3+UEtx3NaPabdD3YRvTY+dqRgngSgUAq&#10;nKmpVPC+f75bgfBBk9GNI1Twgx7W2egm1YlxF3rDfhdKwSXkE62gCqFNpPRFhVb7iWuR2Du6zurA&#10;siul6fSFy20jp1G0lFbXxB8q3eJThcVpd7YK8vx7/9UaF3/MPt0rHvt8+7KdK3U7HjaPIAIO4S8M&#10;v/iMDhkzHdyZjBeNgvnD8p6jfMQg2F+sYtYHBbPpAmSWyv8DsisAAAD//wMAUEsBAi0AFAAGAAgA&#10;AAAhALaDOJL+AAAA4QEAABMAAAAAAAAAAAAAAAAAAAAAAFtDb250ZW50X1R5cGVzXS54bWxQSwEC&#10;LQAUAAYACAAAACEAOP0h/9YAAACUAQAACwAAAAAAAAAAAAAAAAAvAQAAX3JlbHMvLnJlbHNQSwEC&#10;LQAUAAYACAAAACEAN/ueFR4CAAA9BAAADgAAAAAAAAAAAAAAAAAuAgAAZHJzL2Uyb0RvYy54bWxQ&#10;SwECLQAUAAYACAAAACEAE9cF7OAAAAAIAQAADwAAAAAAAAAAAAAAAAB4BAAAZHJzL2Rvd25yZXYu&#10;eG1sUEsFBgAAAAAEAAQA8wAAAIUFAAAAAA==&#10;" strokeweight=".26mm">
                      <v:stroke joinstyle="round" endcap="square"/>
                      <v:textbox>
                        <w:txbxContent>
                          <w:p w14:paraId="4D084D69" w14:textId="77777777" w:rsidR="00674664" w:rsidRPr="00636D0C" w:rsidRDefault="00674664" w:rsidP="00012D0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Tomografia komputerowa</w:t>
            </w:r>
            <w:r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614FB6" wp14:editId="5BD816D4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29210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B55732F" w14:textId="77777777" w:rsidR="00674664" w:rsidRPr="007E74DA" w:rsidRDefault="00674664" w:rsidP="0067466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14FB6" id="Prostokąt 11" o:spid="_x0000_s1029" style="position:absolute;margin-left:49.95pt;margin-top:2.3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6uYFQIAADMEAAAOAAAAZHJzL2Uyb0RvYy54bWysU9tu2zAMfR+wfxD0vjhO03Yx4hRFugwD&#10;um5Atw+QZdkWJosapcTOvn6Ucml2eRqmB0EUqUPy8Gh5N/aG7RR6Dbbk+WTKmbISam3bkn/9snnz&#10;ljMfhK2FAatKvlee361ev1oOrlAz6MDUChmBWF8MruRdCK7IMi871Qs/AacsORvAXgQysc1qFAOh&#10;9yabTac32QBYOwSpvKfbh4OTrxJ+0ygZPjWNV4GZklNtIe2Y9iru2WopihaF67Q8liH+oYpeaEtJ&#10;z1APIgi2Rf0HVK8lgocmTCT0GTSNlir1QN3k09+6ee6EU6kXIse7M03+/8HKp92z+4yxdO8eQX7z&#10;zMK6E7ZV94gwdErUlC6PRGWD88X5QTQ8PWXV8BFqGq3YBkgcjA32EZC6Y2Oien+mWo2BSbrMbxe3&#10;02vOJLmO55hBFKfHDn14r6Bn8VBypEkmcLF79OEQegpJxYPR9UYbkwxsq7VBthM09U1aqX7q8TLM&#10;WDaUfHF1Q8KQgsTnv6cUvwT5S6xpWn/DQtjaOokpMvbueA5Cm8OZOjM21qaSKI89nDiMcvVFGKuR&#10;6brkVzFDvKmg3hPDCAfd0j+jQwf4g7OBNBsr3gpUnJkPlqa0yOfzKPJkzK9vZ2Tgpae69AgrCark&#10;MiBnB2MdDl9j61C3HeXKEyEW7mm2jU68v9R1VAQpM03u+Iui9C/tFPXy11c/AQAA//8DAFBLAwQU&#10;AAYACAAAACEAH247Pd0AAAAHAQAADwAAAGRycy9kb3ducmV2LnhtbEyOwU7DMBBE70j8g7VI3KgT&#10;twpNiFMVJJAQpxZ66G0bL0nUeB3Fbhv+HvcEx9GM3rxyNdlenGn0nWMN6SwBQVw703Gj4evz9WEJ&#10;wgdkg71j0vBDHlbV7U2JhXEX3tB5GxoRIewL1NCGMBRS+roli37mBuLYfbvRYohxbKQZ8RLhtpcq&#10;STJpseP40OJALy3Vx+3Jatg/H5Pd+2PabT7SYbF+m2eqQdT6/m5aP4EINIW/MVz1ozpU0engTmy8&#10;6DXkeR6XGhYZiGutlgrEQcNc5SCrUv73r34BAAD//wMAUEsBAi0AFAAGAAgAAAAhALaDOJL+AAAA&#10;4QEAABMAAAAAAAAAAAAAAAAAAAAAAFtDb250ZW50X1R5cGVzXS54bWxQSwECLQAUAAYACAAAACEA&#10;OP0h/9YAAACUAQAACwAAAAAAAAAAAAAAAAAvAQAAX3JlbHMvLnJlbHNQSwECLQAUAAYACAAAACEA&#10;8WOrmBUCAAAzBAAADgAAAAAAAAAAAAAAAAAuAgAAZHJzL2Uyb0RvYy54bWxQSwECLQAUAAYACAAA&#10;ACEAH247Pd0AAAAH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7B55732F" w14:textId="77777777" w:rsidR="00674664" w:rsidRPr="007E74DA" w:rsidRDefault="00674664" w:rsidP="0067466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  <w:tr w:rsidR="00012D09" w:rsidRPr="00A1545C" w14:paraId="773355E3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5105198A" w14:textId="628B4FA2" w:rsidR="008B3AD5" w:rsidRPr="00A1545C" w:rsidRDefault="007B33A9" w:rsidP="00375268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7E74DA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59D50E7" wp14:editId="5590C70A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16592</wp:posOffset>
                      </wp:positionV>
                      <wp:extent cx="539750" cy="179705"/>
                      <wp:effectExtent l="0" t="0" r="12700" b="10795"/>
                      <wp:wrapNone/>
                      <wp:docPr id="120" name="Prostokąt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67DF49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D50E7" id="Prostokąt 120" o:spid="_x0000_s1030" style="position:absolute;margin-left:291.75pt;margin-top:1.3pt;width:42.5pt;height:14.1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Uc9HQIAAD0EAAAOAAAAZHJzL2Uyb0RvYy54bWysU02P2jAQvVfqf7B8LwEWlhIRViu2VJW2&#10;H9K2vTuOk1h1PO7YEOiv37FJgX6cqvpgeTz2mzdvZlZ3h86wvUKvwRZ8MhpzpqyEStum4F8+b1+9&#10;5swHYSthwKqCH5Xnd+uXL1a9y9UUWjCVQkYg1ue9K3gbgsuzzMtWdcKPwClLzhqwE4FMbLIKRU/o&#10;ncmm4/Ft1gNWDkEq7+n24eTk64Rf10qGj3XtVWCm4MQtpB3TXsY9W69E3qBwrZYDDfEPLDqhLQU9&#10;Qz2IINgO9R9QnZYIHuowktBlUNdaqpQDZTMZ/5bNUyucSrmQON6dZfL/D1Z+2D+5Txipe/cI8ptn&#10;FjatsI26R4S+VaKicJMoVNY7n58/RMPTV1b276Gi0opdgKTBocaO1Ua7r/FjhKY82SGJfjyLrg6B&#10;Sbqc3ywXcyqNJNdksVyM5ymWyCNM/OzQh7cKOhYPBUeqaQIV+0cfIq3Lk5QGGF1ttTHJwKbcGGR7&#10;QfXfpjWg++tnxrK+4Mub28hDUBv67ynEL4/8NdY4rb9hIexsldoqavdmOAehzelMdI2N3FRqzyGH&#10;n2rGxvV5OJQHpquCz2KEeFNCdSStEU4dTBNHhxbwB2c9dW9kvBOoODPvLNVrOZnNYrsnYzZfTMnA&#10;a0957RFWElTBZUDOTsYmnIZk51A3LcU6FdLCPVW51kn3C6+hN6hHUzmGeYpDcG2nV5epXz8DAAD/&#10;/wMAUEsDBBQABgAIAAAAIQDGeJ5U3wAAAAgBAAAPAAAAZHJzL2Rvd25yZXYueG1sTI9BS8NAFITv&#10;gv9heYI3u2ljQxrzUkQQctBCW63XbfY1CWZ3Y3abxn/v86THYYaZb/L1ZDox0uBbZxHmswgE2crp&#10;1tYIb/vnuxSED8pq1TlLCN/kYV1cX+Uq0+5itzTuQi24xPpMITQh9JmUvmrIKD9zPVn2Tm4wKrAc&#10;aqkHdeFy08lFFCXSqNbyQqN6emqo+tydDUJZfu0/eu3m7/HBvdJpLDcvm3vE25vp8QFEoCn8heEX&#10;n9GhYKajO1vtRYewTOMlRxEWCQj2kyRlfUSIoxXIIpf/DxQ/AAAA//8DAFBLAQItABQABgAIAAAA&#10;IQC2gziS/gAAAOEBAAATAAAAAAAAAAAAAAAAAAAAAABbQ29udGVudF9UeXBlc10ueG1sUEsBAi0A&#10;FAAGAAgAAAAhADj9If/WAAAAlAEAAAsAAAAAAAAAAAAAAAAALwEAAF9yZWxzLy5yZWxzUEsBAi0A&#10;FAAGAAgAAAAhAFfhRz0dAgAAPQQAAA4AAAAAAAAAAAAAAAAALgIAAGRycy9lMm9Eb2MueG1sUEsB&#10;Ai0AFAAGAAgAAAAhAMZ4nlTfAAAACAEAAA8AAAAAAAAAAAAAAAAAdwQAAGRycy9kb3ducmV2Lnht&#10;bFBLBQYAAAAABAAEAPMAAACDBQAAAAA=&#10;" strokeweight=".26mm">
                      <v:stroke joinstyle="round" endcap="square"/>
                      <v:textbox>
                        <w:txbxContent>
                          <w:p w14:paraId="2467DF49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11515"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168CA2" wp14:editId="2068251D">
                      <wp:simplePos x="0" y="0"/>
                      <wp:positionH relativeFrom="column">
                        <wp:posOffset>672519</wp:posOffset>
                      </wp:positionH>
                      <wp:positionV relativeFrom="paragraph">
                        <wp:posOffset>11687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1" name="Prostokąt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EDC498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68CA2" id="Prostokąt 121" o:spid="_x0000_s1031" style="position:absolute;margin-left:52.95pt;margin-top:.9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8pkFQIAADMEAAAOAAAAZHJzL2Uyb0RvYy54bWysU9tu2zAMfR+wfxD0vjjO0q414hRFugwD&#10;ugvQ7QNkWbaFyaJGKXGyrx8lO2m6vQ3TgyCK1OHhIbW6O/SG7RV6Dbbk+WzOmbISam3bkn//tn1z&#10;w5kPwtbCgFUlPyrP79avX60GV6gFdGBqhYxArC8GV/IuBFdkmZed6oWfgVOWnA1gLwKZ2GY1ioHQ&#10;e5Mt5vPrbACsHYJU3tPtw+jk64TfNEqGL03jVWCm5MQtpB3TXsU9W69E0aJwnZYTDfEPLHqhLSU9&#10;Qz2IINgO9V9QvZYIHpowk9Bn0DRaqlQDVZPP/6jmqRNOpVpIHO/OMvn/Bys/75/cV4zUvXsE+cMz&#10;C5tO2FbdI8LQKVFTujwKlQ3OF+cH0fD0lFXDJ6iptWIXIGlwaLCPgFQdOySpj2ep1SEwSZf5zZwW&#10;Z5Jc0zlmEMXpsUMfPijoWTyUHKmTCVzsH30YQ08hiTwYXW+1McnAttoYZHtBXd+mlfhTjZdhxrKh&#10;5LdvryMPQcPnf6YUL4L8JVbkTKzH9C/CEHa2pntRRMXeT+cgtBnPVJmx0a3SUE41nDSM4+qLcKgO&#10;TNclv4oZ4k0F9ZEURhjnlv4ZHTrAX5wNNLOR8U6g4sx8tNSl23y5jEOejOXVuwUZeOmpLj3CSoIq&#10;uQzI2Whswvg1dg5121GuPAli4Z562+ik+zOvaSJoMlPnpl8UR//STlHPf339GwAA//8DAFBLAwQU&#10;AAYACAAAACEANIJcEN0AAAAIAQAADwAAAGRycy9kb3ducmV2LnhtbEyPwU7DMBBE70j8g7VI3Kid&#10;pBQIcaqCBBLqqQUO3LbJkkSN11HstuHv2Z7gtqMZzb4plpPr1ZHG0Hm2kMwMKOLK1x03Fj7eX27u&#10;QYWIXGPvmSz8UIBleXlRYF77E2/ouI2NkhIOOVpoYxxyrUPVksMw8wOxeN9+dBhFjo2uRzxJuet1&#10;asxCO+xYPrQ40HNL1X57cBa+nvbm8+0u6TbrZJivXrNF2iBae301rR5BRZriXxjO+IIOpTDt/IHr&#10;oHrR5vZBonLIgrOfzVNQOwuZSUCXhf4/oPwFAAD//wMAUEsBAi0AFAAGAAgAAAAhALaDOJL+AAAA&#10;4QEAABMAAAAAAAAAAAAAAAAAAAAAAFtDb250ZW50X1R5cGVzXS54bWxQSwECLQAUAAYACAAAACEA&#10;OP0h/9YAAACUAQAACwAAAAAAAAAAAAAAAAAvAQAAX3JlbHMvLnJlbHNQSwECLQAUAAYACAAAACEA&#10;9uvKZBUCAAAzBAAADgAAAAAAAAAAAAAAAAAuAgAAZHJzL2Uyb0RvYy54bWxQSwECLQAUAAYACAAA&#10;ACEANIJcEN0AAAAI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3FEDC498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E11515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Tomografia </w:t>
            </w:r>
            <w:r w:rsidR="00E11515" w:rsidRPr="00E11515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>komputerowa wiązki stożkowej (CBCT)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4BB1987A" w14:textId="39909431" w:rsidR="008B3AD5" w:rsidRPr="00A1545C" w:rsidRDefault="000B6315" w:rsidP="00375268">
            <w:pPr>
              <w:widowControl w:val="0"/>
              <w:suppressAutoHyphens/>
              <w:spacing w:after="0" w:line="360" w:lineRule="auto"/>
              <w:ind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175EF5D" wp14:editId="2B62E026">
                      <wp:simplePos x="0" y="0"/>
                      <wp:positionH relativeFrom="margin">
                        <wp:posOffset>3171190</wp:posOffset>
                      </wp:positionH>
                      <wp:positionV relativeFrom="margin">
                        <wp:posOffset>-10795</wp:posOffset>
                      </wp:positionV>
                      <wp:extent cx="539750" cy="179705"/>
                      <wp:effectExtent l="0" t="0" r="12700" b="10795"/>
                      <wp:wrapNone/>
                      <wp:docPr id="122" name="Prostokąt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B3386E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5EF5D" id="Prostokąt 122" o:spid="_x0000_s1032" style="position:absolute;margin-left:249.7pt;margin-top:-.85pt;width:42.5pt;height:14.1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FDHQIAAD0EAAAOAAAAZHJzL2Uyb0RvYy54bWysU9uO2yAQfa/Uf0C8N06yuTRWnNUq21SV&#10;thdp275jjG1UzNCBxNl+/Q7ETdLLU1UeEMPAmTNnZta3x86wg0KvwRZ8MhpzpqyEStum4F8+7169&#10;5swHYSthwKqCPynPbzcvX6x7l6sptGAqhYxArM97V/A2BJdnmZet6oQfgVOWnDVgJwKZ2GQVip7Q&#10;O5NNx+NF1gNWDkEq7+n2/uTkm4Rf10qGj3XtVWCm4MQtpB3TXsY926xF3qBwrZYDDfEPLDqhLQU9&#10;Q92LINge9R9QnZYIHuowktBlUNdaqpQDZTMZ/5bNYyucSrmQON6dZfL/D1Z+ODy6Txipe/cA8ptn&#10;FratsI26Q4S+VaKicJMoVNY7n58/RMPTV1b276Gi0op9gKTBscaO1Ua7r/FjhKY82TGJ/nQWXR0D&#10;k3Q5v1kt51QaSa7JcrUcz1MskUeY+NmhD28VdCweCo5U0wQqDg8+RFqXJykNMLraaWOSgU25NcgO&#10;guq/S2tA99fPjGV9wVc3i8hDUBv67ynEL4/8NdY4rb9hIextldoqavdmOAehzelMdI2N3FRqzyGH&#10;n2rGxvV5OJZHpquCL2KEeFNC9URaI5w6mCaODi3gD8566t7IeC9QcWbeWarXajKbxXZPxmy+nJKB&#10;157y2iOsJKiCy4CcnYxtOA3J3qFuWop1KqSFO6pyrZPuF15Db1CPpnIM8xSH4NpOry5Tv3kGAAD/&#10;/wMAUEsDBBQABgAIAAAAIQBwa69F4QAAAAkBAAAPAAAAZHJzL2Rvd25yZXYueG1sTI9NT8MwDIbv&#10;SPyHyEjctrSjlK3UnRASUg8wiY2Pa9Z4bUWTlCbryr+fOcHR9qPXz5uvJ9OJkQbfOosQzyMQZCun&#10;W1sjvO2eZksQPiirVecsIfyQh3VxeZGrTLuTfaVxG2rBIdZnCqEJoc+k9FVDRvm568ny7eAGowKP&#10;Qy31oE4cbjq5iKJUGtVa/tConh4bqr62R4NQlt+7z167+P3mw73QYSw3z5sE8fpqergHEWgKfzD8&#10;6rM6FOy0d0ervegQktUqYRRhFt+BYOB2mfBij7BIU5BFLv83KM4AAAD//wMAUEsBAi0AFAAGAAgA&#10;AAAhALaDOJL+AAAA4QEAABMAAAAAAAAAAAAAAAAAAAAAAFtDb250ZW50X1R5cGVzXS54bWxQSwEC&#10;LQAUAAYACAAAACEAOP0h/9YAAACUAQAACwAAAAAAAAAAAAAAAAAvAQAAX3JlbHMvLnJlbHNQSwEC&#10;LQAUAAYACAAAACEAQZiBQx0CAAA9BAAADgAAAAAAAAAAAAAAAAAuAgAAZHJzL2Uyb0RvYy54bWxQ&#10;SwECLQAUAAYACAAAACEAcGuvReEAAAAJAQAADwAAAAAAAAAAAAAAAAB3BAAAZHJzL2Rvd25yZXYu&#10;eG1sUEsFBgAAAAAEAAQA8wAAAIUFAAAAAA==&#10;" strokeweight=".26mm">
                      <v:stroke joinstyle="round" endcap="square"/>
                      <v:textbox>
                        <w:txbxContent>
                          <w:p w14:paraId="47B3386E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AE31CB2" wp14:editId="617B5825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13389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3" name="Prostokąt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4551993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31CB2" id="Prostokąt 123" o:spid="_x0000_s1033" style="position:absolute;margin-left:50.55pt;margin-top:1.05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waFQIAADMEAAAOAAAAZHJzL2Uyb0RvYy54bWysU9uO2yAQfa/Uf0C8N47TdC9WnNUq21SV&#10;thdp2w/AGNuomKEDiZN+fQfsZLPtW1UeEMMMZ86cGVZ3h96wvUKvwZY8n805U1ZCrW1b8u/ftm9u&#10;OPNB2FoYsKrkR+X53fr1q9XgCrWADkytkBGI9cXgSt6F4Ios87JTvfAzcMqSswHsRSAT26xGMRB6&#10;b7LFfH6VDYC1Q5DKe7p9GJ18nfCbRsnwpWm8CsyUnLiFtGPaq7hn65UoWhSu03KiIf6BRS+0paRn&#10;qAcRBNuh/guq1xLBQxNmEvoMmkZLlWqgavL5H9U8dcKpVAuJ491ZJv//YOXn/ZP7ipG6d48gf3hm&#10;YdMJ26p7RBg6JWpKl0ehssH54vwgGp6esmr4BDW1VuwCJA0ODfYRkKpjhyT18Sy1OgQm6TK/mdPi&#10;TJJrOscMojg9dujDBwU9i4eSI3UygYv9ow9j6CkkkQej6602JhnYVhuDbC+o69u0En+q8TLMWDaU&#10;/PbtVeQhaPj8z5TiRZC/xIqcifWY/kUYws7WdC+KqNj76RyENuOZKjM2ulUayqmGk4ZxXH0RDtWB&#10;6brk1zFDvKmgPpLCCOPc0j+jQwf4i7OBZjYy3glUnJmPlrp0my+XcciTsXx3vSADLz3VpUdYSVAl&#10;lwE5G41NGL/GzqFuO8qVJ0Es3FNvG510f+Y1TQRNZurc9Ivi6F/aKer5r69/AwAA//8DAFBLAwQU&#10;AAYACAAAACEApGxYud0AAAAIAQAADwAAAGRycy9kb3ducmV2LnhtbEyPwU7DMBBE70j8g7VI3Kjt&#10;NColxKkKEkiIUws9cNvGJokar6PYbcPfsz3BaTWa0eybcjX5XpzcGLtABvRMgXBUB9tRY+Dz4+Vu&#10;CSImJIt9IGfgx0VYVddXJRY2nGnjTtvUCC6hWKCBNqWhkDLWrfMYZ2FwxN53GD0mlmMj7YhnLve9&#10;zJRaSI8d8YcWB/fcuvqwPXoDX08HtXu7193mXQ/5+nW+yBpEY25vpvUjiOSm9BeGCz6jQ8VM+3Ak&#10;G0XPWmnNUQMZn4ufPeQg9gbmKgdZlfL/gOoXAAD//wMAUEsBAi0AFAAGAAgAAAAhALaDOJL+AAAA&#10;4QEAABMAAAAAAAAAAAAAAAAAAAAAAFtDb250ZW50X1R5cGVzXS54bWxQSwECLQAUAAYACAAAACEA&#10;OP0h/9YAAACUAQAACwAAAAAAAAAAAAAAAAAvAQAAX3JlbHMvLnJlbHNQSwECLQAUAAYACAAAACEA&#10;4JIMGhUCAAAzBAAADgAAAAAAAAAAAAAAAAAuAgAAZHJzL2Uyb0RvYy54bWxQSwECLQAUAAYACAAA&#10;ACEApGxYud0AAAAI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34551993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065124" w:rsidRPr="00A1545C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Radiologia zabiegowa kardiologiczna</w:t>
            </w:r>
          </w:p>
        </w:tc>
      </w:tr>
      <w:tr w:rsidR="00012D09" w:rsidRPr="00A1545C" w14:paraId="7CC79889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743C08B6" w14:textId="4349745B" w:rsidR="00065124" w:rsidRDefault="00E11515" w:rsidP="00375268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3FCD10" wp14:editId="5108532A">
                      <wp:simplePos x="0" y="0"/>
                      <wp:positionH relativeFrom="column">
                        <wp:posOffset>3705428</wp:posOffset>
                      </wp:positionH>
                      <wp:positionV relativeFrom="paragraph">
                        <wp:posOffset>28575</wp:posOffset>
                      </wp:positionV>
                      <wp:extent cx="540000" cy="180000"/>
                      <wp:effectExtent l="0" t="0" r="12700" b="10795"/>
                      <wp:wrapNone/>
                      <wp:docPr id="124" name="Prostokąt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A2E9C5A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FCD10" id="Prostokąt 124" o:spid="_x0000_s1034" style="position:absolute;left:0;text-align:left;margin-left:291.75pt;margin-top:2.25pt;width:42.5pt;height:14.1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FqHgIAAD0EAAAOAAAAZHJzL2Uyb0RvYy54bWysU01v2zAMvQ/YfxB0X5xkaZcacYoiXYYB&#10;3QfQdXdZlm1hsqhRSuzs15eS0zTtbsN0EEiReiQfydX10Bm2V+g12ILPJlPOlJVQadsU/OHH9t2S&#10;Mx+ErYQBqwp+UJ5fr9++WfUuV3NowVQKGYFYn/eu4G0ILs8yL1vVCT8BpywZa8BOBFKxySoUPaF3&#10;JptPp5dZD1g5BKm8p9fb0cjXCb+ulQzf6tqrwEzBKbeQbkx3Ge9svRJ5g8K1Wh7TEP+QRSe0paAn&#10;qFsRBNuh/guq0xLBQx0mEroM6lpLlWqgambTV9Xct8KpVAuR492JJv//YOXX/b37jjF17+5A/vLM&#10;wqYVtlE3iNC3SlQUbhaJynrn89OHqHj6ysr+C1TUWrELkDgYauxYbbT7GT9GaKqTDYn0w4l0NQQm&#10;6fFiMaXDmSTTbJnkGEvkESZ+dujDJwUdi0LBkXqaQMX+zofR9ckllQFGV1ttTFKwKTcG2V5Q/7fp&#10;pEqo2nM3Y1lf8Kv3lzEPQWPof6cQL5z8OVbMk7Iew79wQ9jZit5FHrn7eJSD0GaUqTJjo1ml8TzW&#10;8MRmHFyfh6EcmK4KvowR4ksJ1YG4RhgnmDaOhBbwD2c9TW/MeCdQcWY+W+rX1WyxiOOelMXFhzkp&#10;eG4pzy3CSoIquAzI2ahswrgkO4e6aSnW2EgLN9TlWifen/M6zgbNaOrccZ/iEpzryet569ePAAAA&#10;//8DAFBLAwQUAAYACAAAACEALIuQmd8AAAAIAQAADwAAAGRycy9kb3ducmV2LnhtbEyPQUvDQBCF&#10;74L/YRnBm920aUNIsykiCDlowVbtdZudJsHsbMxu0/jvHU/1NDO8x5vv5ZvJdmLEwbeOFMxnEQik&#10;ypmWagXv++eHFIQPmozuHKGCH/SwKW5vcp0Zd6E3HHehFhxCPtMKmhD6TEpfNWi1n7keibWTG6wO&#10;fA61NIO+cLjt5CKKEml1S/yh0T0+NVh97c5WQVl+7w+9cfOP+NO94mksty/bpVL3d9PjGkTAKVzN&#10;8IfP6FAw09GdyXjRKVil8YqtCpY8WE+SlJejgniRgixy+b9A8QsAAP//AwBQSwECLQAUAAYACAAA&#10;ACEAtoM4kv4AAADhAQAAEwAAAAAAAAAAAAAAAAAAAAAAW0NvbnRlbnRfVHlwZXNdLnhtbFBLAQIt&#10;ABQABgAIAAAAIQA4/SH/1gAAAJQBAAALAAAAAAAAAAAAAAAAAC8BAABfcmVscy8ucmVsc1BLAQIt&#10;ABQABgAIAAAAIQDcZbFqHgIAAD0EAAAOAAAAAAAAAAAAAAAAAC4CAABkcnMvZTJvRG9jLnhtbFBL&#10;AQItABQABgAIAAAAIQAsi5CZ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6A2E9C5A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54A3FB" wp14:editId="0DB60416">
                      <wp:simplePos x="0" y="0"/>
                      <wp:positionH relativeFrom="column">
                        <wp:posOffset>672519</wp:posOffset>
                      </wp:positionH>
                      <wp:positionV relativeFrom="paragraph">
                        <wp:posOffset>30885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5" name="Prostokąt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210919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4A3FB" id="Prostokąt 125" o:spid="_x0000_s1035" style="position:absolute;left:0;text-align:left;margin-left:52.95pt;margin-top:2.45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65FAIAADMEAAAOAAAAZHJzL2Uyb0RvYy54bWysU1Fv0zAQfkfiP1h+p2lKGVvUdJo6ipDG&#10;QBr8AMdxEgvHZ85u0/LrOTtp18Ebwg+Wz3f+7rvvzqvbQ2/YXqHXYEuez+acKSuh1rYt+fdv2zfX&#10;nPkgbC0MWFXyo/L8dv361WpwhVpAB6ZWyAjE+mJwJe9CcEWWedmpXvgZOGXJ2QD2IpCJbVajGAi9&#10;N9liPr/KBsDaIUjlPd3ej06+TvhNo2T40jReBWZKTtxC2jHtVdyz9UoULQrXaTnREP/AohfaUtIz&#10;1L0Igu1Q/wXVa4ngoQkzCX0GTaOlSjVQNfn8j2qeOuFUqoXE8e4sk/9/sPJx/+S+YqTu3QPIH55Z&#10;2HTCtuoOEYZOiZrS5VGobHC+OD+IhqenrBo+Q02tFbsASYNDg30EpOrYIUl9PEutDoFJusyv57Q4&#10;k+SazjGDKE6PHfrwUUHP4qHkSJ1M4GL/4MMYegpJ5MHoequNSQa21cYg2wvq+jatxJ9qvAwzlg0l&#10;v3l7FXkIGj7/M6V4EeQvsSJnYj2mfxGGsLM13YsiKvZhOgehzXimyoyNbpWGcqrhpGEcV1+EQ3Vg&#10;uiZKMUO8qaA+ksII49zSP6NDB/iLs4FmNjLeCVScmU+WunSTL5dxyJOxfPd+QQZeeqpLj7CSoEou&#10;A3I2Gpswfo2dQ912lCtPgli4o942Oun+zGuaCJrM1LnpF8XRv7RT1PNfX/8GAAD//wMAUEsDBBQA&#10;BgAIAAAAIQBi3HBn3gAAAAgBAAAPAAAAZHJzL2Rvd25yZXYueG1sTI/NTsMwEITvSLyDtUjcqJ0f&#10;SglxqoIEEuqphR64bWOTRI3XUey24e3ZnuC0Gs1o9ptyOblenOwYOk8akpkCYan2pqNGw+fH690C&#10;RIhIBntPVsOPDbCsrq9KLIw/08aetrERXEKhQA1tjEMhZahb6zDM/GCJvW8/Oowsx0aaEc9c7nqZ&#10;KjWXDjviDy0O9qW19WF7dBq+ng9q9/6QdJt1MuSrt2yeNoha395MqycQ0U7xLwwXfEaHipn2/kgm&#10;iJ61un/kqIacz8XP8hTEXkOWpSCrUv4fUP0CAAD//wMAUEsBAi0AFAAGAAgAAAAhALaDOJL+AAAA&#10;4QEAABMAAAAAAAAAAAAAAAAAAAAAAFtDb250ZW50X1R5cGVzXS54bWxQSwECLQAUAAYACAAAACEA&#10;OP0h/9YAAACUAQAACwAAAAAAAAAAAAAAAAAvAQAAX3JlbHMvLnJlbHNQSwECLQAUAAYACAAAACEA&#10;w/suuRQCAAAzBAAADgAAAAAAAAAAAAAAAAAuAgAAZHJzL2Uyb0RvYy54bWxQSwECLQAUAAYACAAA&#10;ACEAYtxwZ94AAAAIAQAADwAAAAAAAAAAAAAAAABuBAAAZHJzL2Rvd25yZXYueG1sUEsFBgAAAAAE&#10;AAQA8wAAAHkFAAAAAA==&#10;" strokeweight=".26mm">
                      <v:stroke joinstyle="round" endcap="square"/>
                      <v:textbox>
                        <w:txbxContent>
                          <w:p w14:paraId="09210919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ED2A7B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Mammografia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3E2717C4" w14:textId="1C35FACA" w:rsidR="00ED2A7B" w:rsidRPr="00A1545C" w:rsidRDefault="00012D09" w:rsidP="00375268">
            <w:pPr>
              <w:widowControl w:val="0"/>
              <w:suppressAutoHyphens/>
              <w:spacing w:after="0" w:line="360" w:lineRule="auto"/>
              <w:ind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1EFF5DE" wp14:editId="61F478EE">
                      <wp:simplePos x="0" y="0"/>
                      <wp:positionH relativeFrom="column">
                        <wp:posOffset>3165475</wp:posOffset>
                      </wp:positionH>
                      <wp:positionV relativeFrom="paragraph">
                        <wp:posOffset>5715</wp:posOffset>
                      </wp:positionV>
                      <wp:extent cx="539750" cy="179705"/>
                      <wp:effectExtent l="0" t="0" r="12700" b="10795"/>
                      <wp:wrapNone/>
                      <wp:docPr id="128" name="Prostokąt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FDB0F6" w14:textId="77777777" w:rsidR="00065124" w:rsidRPr="007E74DA" w:rsidRDefault="00065124" w:rsidP="00012D09">
                                  <w:pPr>
                                    <w:ind w:left="-142" w:right="-315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FF5DE" id="Prostokąt 128" o:spid="_x0000_s1036" style="position:absolute;margin-left:249.25pt;margin-top:.45pt;width:42.5pt;height:14.1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QMHQIAAD4EAAAOAAAAZHJzL2Uyb0RvYy54bWysU02P2jAQvVfqf7B8LwEWlhIRViu2VJW2&#10;H9K2vTuOk1h1PO7YEOiv37FJgX6cqvpgeTz2mzdvZlZ3h86wvUKvwRZ8MhpzpqyEStum4F8+b1+9&#10;5swHYSthwKqCH5Xnd+uXL1a9y9UUWjCVQkYg1ue9K3gbgsuzzMtWdcKPwClLzhqwE4FMbLIKRU/o&#10;ncmm4/Ft1gNWDkEq7+n24eTk64Rf10qGj3XtVWCm4MQtpB3TXsY9W69E3qBwrZYDDfEPLDqhLQU9&#10;Qz2IINgO9R9QnZYIHuowktBlUNdaqpQDZTMZ/5bNUyucSrmQON6dZfL/D1Z+2D+5Txipe/cI8ptn&#10;FjatsI26R4S+VaKicJMoVNY7n58/RMPTV1b276Gi0opdgKTBocaO1Ua7r/FjhKY82SGJfjyLrg6B&#10;Sbqc3ywXcyqNJNdksVyM5ymWyCNM/OzQh7cKOhYPBUeqaQIV+0cfIq3Lk5QGGF1ttTHJwKbcGGR7&#10;QfXfpjWg++tnxrK+4Mub28hDUBv67ynEL4/8NdY4rb9hIexsldoqavdmOAehzelMdI2N3FRqzyGH&#10;n2rGxvV5OJQHpisSJHVovCqhOpLYCKcWppGjQwv4g7Oe2jdS3glUnJl3lgq2nMxmsd+TMZsvpmTg&#10;tae89ggrCargMiBnJ2MTTlOyc6iblmKdKmnhnspc6yT8hdfQHNSkqR7DQMUpuLbTq8vYr58BAAD/&#10;/wMAUEsDBBQABgAIAAAAIQD8mhdn3gAAAAcBAAAPAAAAZHJzL2Rvd25yZXYueG1sTI5NT8MwEETv&#10;SPwHa5G4Uadpi5KQTYWQkHKASrR8XN14m0TE6xC7afj3NadyHM3ozcvXk+nESINrLSPMZxEI4srq&#10;lmuE993zXQLCecVadZYJ4ZccrIvrq1xl2p74jcatr0WAsMsUQuN9n0npqoaMcjPbE4fuYAejfIhD&#10;LfWgTgFuOhlH0b00quXw0KienhqqvrdHg1CWP7uvXtv5x+LTvtJhLDcvmyXi7c30+ADC0+QvY/jT&#10;D+pQBKe9PbJ2okNYpskqTBFSEKFeJYsQ9whxGoMscvnfvzgDAAD//wMAUEsBAi0AFAAGAAgAAAAh&#10;ALaDOJL+AAAA4QEAABMAAAAAAAAAAAAAAAAAAAAAAFtDb250ZW50X1R5cGVzXS54bWxQSwECLQAU&#10;AAYACAAAACEAOP0h/9YAAACUAQAACwAAAAAAAAAAAAAAAAAvAQAAX3JlbHMvLnJlbHNQSwECLQAU&#10;AAYACAAAACEA4lhkDB0CAAA+BAAADgAAAAAAAAAAAAAAAAAuAgAAZHJzL2Uyb0RvYy54bWxQSwEC&#10;LQAUAAYACAAAACEA/JoXZ94AAAAH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25FDB0F6" w14:textId="77777777" w:rsidR="00065124" w:rsidRPr="007E74DA" w:rsidRDefault="00065124" w:rsidP="00012D09">
                            <w:pPr>
                              <w:ind w:left="-142" w:right="-315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65DD1"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6B2CB520" wp14:editId="3CDEC969">
                      <wp:simplePos x="0" y="0"/>
                      <wp:positionH relativeFrom="column">
                        <wp:posOffset>642026</wp:posOffset>
                      </wp:positionH>
                      <wp:positionV relativeFrom="paragraph">
                        <wp:posOffset>33790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9" name="Prostokąt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685C39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CB520" id="Prostokąt 129" o:spid="_x0000_s1037" style="position:absolute;margin-left:50.55pt;margin-top:2.65pt;width:14.15pt;height:14.1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2wFAIAADQEAAAOAAAAZHJzL2Uyb0RvYy54bWysU9uO2yAQfa/Uf0C8N47T7Kax4qxW2aaq&#10;tL1I234AwdhGxQwdSOz06zvgJJtenqrygBhmODNz5rC6GzrDDgq9BlvyfDLlTFkJlbZNyb9+2b56&#10;w5kPwlbCgFUlPyrP79YvX6x6V6gZtGAqhYxArC96V/I2BFdkmZet6oSfgFOWnDVgJwKZ2GQVip7Q&#10;O5PNptPbrAesHIJU3tPtw+jk64Rf10qGT3XtVWCm5FRbSDumfRf3bL0SRYPCtVqeyhD/UEUntKWk&#10;F6gHEQTbo/4DqtMSwUMdJhK6DOpaS5V6oG7y6W/dPLXCqdQLkePdhSb//2Dlx8OT+4yxdO8eQX7z&#10;zMKmFbZR94jQt0pUlC6PRGW988XlQTQ8PWW7/gNUNFqxD5A4GGrsIiB1x4ZE9fFCtRoCk3SZL5aL&#10;6Q1nklync8wgivNjhz68U9CxeCg50iQTuDg8+jCGnkNS8WB0tdXGJAOb3cYgOwia+jatVD/1eB1m&#10;LOtLvnx9S8KQgsTnv6cUvwT5a6xpWn/DQtjbKokpMvb2dA5Cm/FMnRkba1NJlKcezhxGufoiDLuB&#10;6YoISXTHqx1UR6IYYRQufTQ6tIA/OOtJtLHkvUDFmXlvaUzLfD6PKk/G/GYxIwOvPbtrj7CSoEou&#10;A3I2Gpsw/o29Q920lCtPjFi4p+HWOhH/XNdJEiTNNLrTN4rav7ZT1PNnX/8EAAD//wMAUEsDBBQA&#10;BgAIAAAAIQAr4een3gAAAAgBAAAPAAAAZHJzL2Rvd25yZXYueG1sTI/BTsMwEETvSPyDtUjcqO2k&#10;hBLiVAUJJNRTCz1w2yZLEjVeR7Hbhr/HPcFxNKOZN8Vysr040eg7xwb0TIEgrlzdcWPg8+P1bgHC&#10;B+Qae8dk4Ic8LMvrqwLz2p15Q6dtaEQsYZ+jgTaEIZfSVy1Z9DM3EEfv240WQ5RjI+sRz7Hc9jJR&#10;KpMWO44LLQ700lJ12B6tga/ng9q9P+hus9bDfPWWZkmDaMztzbR6AhFoCn9huOBHdCgj094dufai&#10;j1ppHaMG7lMQFz95nIPYG0jTDGRZyP8Hyl8AAAD//wMAUEsBAi0AFAAGAAgAAAAhALaDOJL+AAAA&#10;4QEAABMAAAAAAAAAAAAAAAAAAAAAAFtDb250ZW50X1R5cGVzXS54bWxQSwECLQAUAAYACAAAACEA&#10;OP0h/9YAAACUAQAACwAAAAAAAAAAAAAAAAAvAQAAX3JlbHMvLnJlbHNQSwECLQAUAAYACAAAACEA&#10;myTNsBQCAAA0BAAADgAAAAAAAAAAAAAAAAAuAgAAZHJzL2Uyb0RvYy54bWxQSwECLQAUAAYACAAA&#10;ACEAK+Hnp94AAAAIAQAADwAAAAAAAAAAAAAAAABuBAAAZHJzL2Rvd25yZXYueG1sUEsFBgAAAAAE&#10;AAQA8wAAAHkFAAAAAA==&#10;" strokeweight=".26mm">
                      <v:stroke joinstyle="round" endcap="square"/>
                      <v:textbox>
                        <w:txbxContent>
                          <w:p w14:paraId="48685C39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065124" w:rsidRPr="00A1545C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Radiologia zabiegowa neurologiczna</w:t>
            </w:r>
          </w:p>
        </w:tc>
      </w:tr>
      <w:tr w:rsidR="00012D09" w:rsidRPr="00A1545C" w14:paraId="03A74B6B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1BB955D0" w14:textId="23323C87" w:rsidR="00065124" w:rsidRDefault="00E11515" w:rsidP="00375268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6D053B2" wp14:editId="14869B1E">
                      <wp:simplePos x="0" y="0"/>
                      <wp:positionH relativeFrom="column">
                        <wp:posOffset>3704793</wp:posOffset>
                      </wp:positionH>
                      <wp:positionV relativeFrom="paragraph">
                        <wp:posOffset>-3810</wp:posOffset>
                      </wp:positionV>
                      <wp:extent cx="540000" cy="180175"/>
                      <wp:effectExtent l="0" t="0" r="12700" b="10795"/>
                      <wp:wrapNone/>
                      <wp:docPr id="126" name="Prostokąt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40B781E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053B2" id="Prostokąt 126" o:spid="_x0000_s1038" style="position:absolute;margin-left:291.7pt;margin-top:-.3pt;width:42.5pt;height:14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f5HwIAAD4EAAAOAAAAZHJzL2Uyb0RvYy54bWysU02P2yAQvVfqf0DcGydpsh9WnNUq21SV&#10;th/Str1jjG1UzNCBxEl//Q7YTbLtrSoHxDDw5s2bmdXdoTNsr9BrsAWfTaacKSuh0rYp+Lev2zc3&#10;nPkgbCUMWFXwo/L8bv361ap3uZpDC6ZSyAjE+rx3BW9DcHmWedmqTvgJOGXJWQN2IpCJTVah6Am9&#10;M9l8Or3KesDKIUjlPd0+DE6+Tvh1rWT4XNdeBWYKTtxC2jHtZdyz9UrkDQrXajnSEP/AohPaUtAT&#10;1IMIgu1Q/wXVaYngoQ4TCV0Gda2lSjlQNrPpH9k8tcKplAuJ491JJv//YOWn/ZP7gpG6d48gf3hm&#10;YdMK26h7ROhbJSoKN4tCZb3z+elDNDx9ZWX/ESoqrdgFSBocauxYbbT7Hj9GaMqTHZLox5Po6hCY&#10;pMvlYkqLM0mu2c10dr1MsUQeYeJnhz68V9CxeCg4Uk0TqNg/+hBpnZ+kNMDoaquNSQY25cYg2wuq&#10;/zatEd1fPjOW9QW/fXsVeQhqQ/8zhXjxyF9iRc7Eegj/4hnCzlapraJ278ZzENoMZ6JrbOSmUnuO&#10;OfxWMzauz8OhPDBdkSDzGCJelVAdSWyEoYVp5OjQAv7irKf2jZR3AhVn5oOlgt3OFovY78lYLK/n&#10;ZOClp7z0CCsJquAyIGeDsQnDlOwc6qalWEMlLdxTmWudhD/zGpuDmjTVYxyoOAWXdnp1Hvv1MwAA&#10;AP//AwBQSwMEFAAGAAgAAAAhADWo1V7gAAAACAEAAA8AAABkcnMvZG93bnJldi54bWxMj0tPwzAQ&#10;hO9I/Q/WVuLWOn0QojSbCiEh5QCVaHlc3XibRI3XIXbT8O8xJziOZjTzTbYdTSsG6l1jGWExj0AQ&#10;l1Y3XCG8HZ5mCQjnFWvVWiaEb3KwzSc3mUq1vfIrDXtfiVDCLlUItfddKqUrazLKzW1HHLyT7Y3y&#10;QfaV1L26hnLTymUUxdKohsNCrTp6rKk87y8GoSi+Dp+dtov31Yd9odNQ7J53a8Tb6fiwAeFp9H9h&#10;+MUP6JAHpqO9sHaiRbhLVusQRZjFIIIfx0nQR4TlfQIyz+T/A/kPAAAA//8DAFBLAQItABQABgAI&#10;AAAAIQC2gziS/gAAAOEBAAATAAAAAAAAAAAAAAAAAAAAAABbQ29udGVudF9UeXBlc10ueG1sUEsB&#10;Ai0AFAAGAAgAAAAhADj9If/WAAAAlAEAAAsAAAAAAAAAAAAAAAAALwEAAF9yZWxzLy5yZWxzUEsB&#10;Ai0AFAAGAAgAAAAhAI8Kt/kfAgAAPgQAAA4AAAAAAAAAAAAAAAAALgIAAGRycy9lMm9Eb2MueG1s&#10;UEsBAi0AFAAGAAgAAAAhADWo1V7gAAAACAEAAA8AAAAAAAAAAAAAAAAAeQQAAGRycy9kb3ducmV2&#10;LnhtbFBLBQYAAAAABAAEAPMAAACGBQAAAAA=&#10;" strokeweight=".26mm">
                      <v:stroke joinstyle="round" endcap="square"/>
                      <v:textbox>
                        <w:txbxContent>
                          <w:p w14:paraId="140B781E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6A8C889" wp14:editId="383D459E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3702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7" name="Prostokąt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261922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8C889" id="Prostokąt 127" o:spid="_x0000_s1039" style="position:absolute;margin-left:53.25pt;margin-top:.3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yWFgIAADQEAAAOAAAAZHJzL2Uyb0RvYy54bWysU9tu2zAMfR+wfxD0vjhOs6414hRFugwD&#10;ugvQ7QNkWbaFyaJGKXGyrx8lO2m6vQ3TgyCK1OHhIbW6O/SG7RV6Dbbk+WzOmbISam3bkn//tn1z&#10;w5kPwtbCgFUlPyrP79avX60GV6gFdGBqhYxArC8GV/IuBFdkmZed6oWfgVOWnA1gLwKZ2GY1ioHQ&#10;e5Mt5vPrbACsHYJU3tPtw+jk64TfNEqGL03jVWCm5MQtpB3TXsU9W69E0aJwnZYTDfEPLHqhLSU9&#10;Qz2IINgO9V9QvZYIHpowk9Bn0DRaqlQDVZPP/6jmqRNOpVpIHO/OMvn/Bys/75/cV4zUvXsE+cMz&#10;C5tO2FbdI8LQKVFTujwKlQ3OF+cH0fD0lFXDJ6iptWIXIGlwaLCPgFQdOySpj2ep1SEwSZf5zZwW&#10;Z5Jc0zlmEMXpsUMfPijoWTyUHKmTCVzsH30YQ08hiTwYXW+1McnAttoYZHtBXd+mlfhTjZdhxrKh&#10;5LdX15GHoOHzP1OKF0H+EityJtZj+hdhCDtb070oomLvp3MQ2oxnqszY6FZpKKcaThrGcfVFOFQH&#10;pmsS5CqmiFcV1EeSGGEcXPpodOgAf3E20NBGyjuBijPz0VKbbvPlMk55MpZv3y3IwEtPdekRVhJU&#10;yWVAzkZjE8a/sXOo245y5UkRC/fU3EYn4Z95TSNBo5laN32jOPuXdop6/uzr3wAAAP//AwBQSwME&#10;FAAGAAgAAAAhAM4WKrbdAAAABwEAAA8AAABkcnMvZG93bnJldi54bWxMj8FOwzAQRO9I/IO1SNyo&#10;nbSEEuJUBQkkxKkFDty2yZJEjddR7Lbh79me4Dia0cybYjW5Xh1pDJ1nC8nMgCKufN1xY+Hj/flm&#10;CSpE5Bp7z2ThhwKsysuLAvPan3hDx21slJRwyNFCG+OQax2qlhyGmR+Ixfv2o8Mocmx0PeJJyl2v&#10;U2My7bBjWWhxoKeWqv324Cx8Pe7N5+td0m3ekmGxfplnaYNo7fXVtH4AFWmKf2E44ws6lMK08weu&#10;g+pFm+xWohYyUGd7vpAnOwvp8h50Wej//OUvAAAA//8DAFBLAQItABQABgAIAAAAIQC2gziS/gAA&#10;AOEBAAATAAAAAAAAAAAAAAAAAAAAAABbQ29udGVudF9UeXBlc10ueG1sUEsBAi0AFAAGAAgAAAAh&#10;ADj9If/WAAAAlAEAAAsAAAAAAAAAAAAAAAAALwEAAF9yZWxzLy5yZWxzUEsBAi0AFAAGAAgAAAAh&#10;AJ86HJYWAgAANAQAAA4AAAAAAAAAAAAAAAAALgIAAGRycy9lMm9Eb2MueG1sUEsBAi0AFAAGAAgA&#10;AAAhAM4WKrbdAAAABwEAAA8AAAAAAAAAAAAAAAAAcAQAAGRycy9kb3ducmV2LnhtbFBLBQYAAAAA&#10;BAAEAPMAAAB6BQAAAAA=&#10;" strokeweight=".26mm">
                      <v:stroke joinstyle="round" endcap="square"/>
                      <v:textbox>
                        <w:txbxContent>
                          <w:p w14:paraId="3A261922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ED2A7B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br/>
            </w:r>
            <w:r w:rsidR="00765DD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Radiografia konwencjonalna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301DD5FE" w14:textId="5C410A59" w:rsidR="00ED2A7B" w:rsidRPr="00A1545C" w:rsidRDefault="00012D09" w:rsidP="00375268">
            <w:pPr>
              <w:widowControl w:val="0"/>
              <w:suppressAutoHyphens/>
              <w:spacing w:after="0" w:line="360" w:lineRule="auto"/>
              <w:ind w:right="1972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D6FC06" wp14:editId="61FE2A71">
                      <wp:simplePos x="0" y="0"/>
                      <wp:positionH relativeFrom="column">
                        <wp:posOffset>3161030</wp:posOffset>
                      </wp:positionH>
                      <wp:positionV relativeFrom="paragraph">
                        <wp:posOffset>-1270</wp:posOffset>
                      </wp:positionV>
                      <wp:extent cx="539750" cy="179705"/>
                      <wp:effectExtent l="0" t="0" r="12700" b="1079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891450" w14:textId="77777777" w:rsidR="00674664" w:rsidRPr="007E74DA" w:rsidRDefault="00674664" w:rsidP="00436D16">
                                  <w:pPr>
                                    <w:ind w:left="-142" w:right="-315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FC06" id="Prostokąt 13" o:spid="_x0000_s1040" style="position:absolute;margin-left:248.9pt;margin-top:-.1pt;width:42.5pt;height:14.1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jxHQIAAD4EAAAOAAAAZHJzL2Uyb0RvYy54bWysU02P2jAQvVfqf7B8LwEWlhIRViu2VJW2&#10;H9K2vTuOk1h1PO7YEOiv37FJgX6cqvpgeTz2mzdvZlZ3h86wvUKvwRZ8MhpzpqyEStum4F8+b1+9&#10;5swHYSthwKqCH5Xnd+uXL1a9y9UUWjCVQkYg1ue9K3gbgsuzzMtWdcKPwClLzhqwE4FMbLIKRU/o&#10;ncmm4/Ft1gNWDkEq7+n24eTk64Rf10qGj3XtVWCm4MQtpB3TXsY9W69E3qBwrZYDDfEPLDqhLQU9&#10;Qz2IINgO9R9QnZYIHuowktBlUNdaqpQDZTMZ/5bNUyucSrmQON6dZfL/D1Z+2D+5Txipe/cI8ptn&#10;FjatsI26R4S+VaKicJMoVNY7n58/RMPTV1b276Gi0opdgKTBocaO1Ua7r/FjhKY82SGJfjyLrg6B&#10;Sbqc3ywXcyqNJNdksVyM5ymWyCNM/OzQh7cKOhYPBUeqaQIV+0cfIq3Lk5QGGF1ttTHJwKbcGGR7&#10;QfXfpjWg++tnxrK+4Mub28hDUBv67ynEL4/8NdY4rb9hIexsldoqavdmOAehzelMdI2N3FRqzyGH&#10;n2rGxvV5OJQHpisSZBZDxKsSqiOJjXBqYRo5OrSAPzjrqX0j5Z1AxZl5Z6lgy8lsFvs9GbP5YkoG&#10;XnvKa4+wkqAKLgNydjI24TQlO4e6aSnWqZIW7qnMtU7CX3gNzUFNmuoxDFScgms7vbqM/foZAAD/&#10;/wMAUEsDBBQABgAIAAAAIQCBsI/03wAAAAgBAAAPAAAAZHJzL2Rvd25yZXYueG1sTI/NTsMwEITv&#10;SLyDtUjcWiehQAjZVAgJKQeoRH/g6sbbJCJeh9hNw9vXnOA4mtHMN/lyMp0YaXCtZYR4HoEgrqxu&#10;uUbYbl5mKQjnFWvVWSaEH3KwLC4vcpVpe+J3Gte+FqGEXaYQGu/7TEpXNWSUm9ueOHgHOxjlgxxq&#10;qQd1CuWmk0kU3UmjWg4LjerpuaHqa300CGX5vfnstY13Nx/2jQ5juXpdLRCvr6anRxCeJv8Xhl/8&#10;gA5FYNrbI2snOoTFw31A9wizBETwb9Mk6D1CksYgi1z+P1CcAQAA//8DAFBLAQItABQABgAIAAAA&#10;IQC2gziS/gAAAOEBAAATAAAAAAAAAAAAAAAAAAAAAABbQ29udGVudF9UeXBlc10ueG1sUEsBAi0A&#10;FAAGAAgAAAAhADj9If/WAAAAlAEAAAsAAAAAAAAAAAAAAAAALwEAAF9yZWxzLy5yZWxzUEsBAi0A&#10;FAAGAAgAAAAhAM6q6PEdAgAAPgQAAA4AAAAAAAAAAAAAAAAALgIAAGRycy9lMm9Eb2MueG1sUEsB&#10;Ai0AFAAGAAgAAAAhAIGwj/TfAAAACAEAAA8AAAAAAAAAAAAAAAAAdwQAAGRycy9kb3ducmV2Lnht&#10;bFBLBQYAAAAABAAEAPMAAACDBQAAAAA=&#10;" strokeweight=".26mm">
                      <v:stroke joinstyle="round" endcap="square"/>
                      <v:textbox>
                        <w:txbxContent>
                          <w:p w14:paraId="0E891450" w14:textId="77777777" w:rsidR="00674664" w:rsidRPr="007E74DA" w:rsidRDefault="00674664" w:rsidP="00436D16">
                            <w:pPr>
                              <w:ind w:left="-142" w:right="-315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7546"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141F42" wp14:editId="0F6011E7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4445</wp:posOffset>
                      </wp:positionV>
                      <wp:extent cx="172085" cy="172085"/>
                      <wp:effectExtent l="0" t="0" r="18415" b="18415"/>
                      <wp:wrapThrough wrapText="bothSides">
                        <wp:wrapPolygon edited="0">
                          <wp:start x="0" y="0"/>
                          <wp:lineTo x="0" y="21520"/>
                          <wp:lineTo x="21520" y="21520"/>
                          <wp:lineTo x="21520" y="0"/>
                          <wp:lineTo x="0" y="0"/>
                        </wp:wrapPolygon>
                      </wp:wrapThrough>
                      <wp:docPr id="131" name="Prostokąt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79692F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41F42" id="Prostokąt 131" o:spid="_x0000_s1041" style="position:absolute;margin-left:50.7pt;margin-top:.35pt;width:13.55pt;height:13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dsIFQIAADQEAAAOAAAAZHJzL2Uyb0RvYy54bWysU9tu2zAMfR+wfxD0vtjOkq414hRFugwD&#10;ugvQ7QMUWbaFyaJGKXG6rx8lO2l2eRqmB0EUqUPy8Gh1e+wNOyj0GmzFi1nOmbISam3bin/9sn11&#10;zZkPwtbCgFUVf1Ke365fvlgNrlRz6MDUChmBWF8OruJdCK7MMi871Qs/A6csORvAXgQysc1qFAOh&#10;9yab5/lVNgDWDkEq7+n2fnTydcJvGiXDp6bxKjBTcaotpB3Tvot7tl6JskXhOi2nMsQ/VNELbSnp&#10;GepeBMH2qP+A6rVE8NCEmYQ+g6bRUqUeqJsi/62bx044lXohcrw70+T/H6z8eHh0nzGW7t0DyG+e&#10;Wdh0wrbqDhGGToma0hWRqGxwvjw/iIanp2w3fICaRiv2ARIHxwb7CEjdsWOi+ulMtToGJumyeDPP&#10;r5ecSXJN55hBlKfHDn14p6Bn8VBxpEkmcHF48GEMPYWk4sHoequNSQa2u41BdhA09W1aqX7q8TLM&#10;WDZU/Ob1FQlDChKf/55S/BLkL7HytP6GhbC3dRJTZOztdA5Cm/FMnRkba1NJlFMPJw6jXH0Zjrsj&#10;0zURsowp4tUO6ieiGGEULn00OnSAPzgbSLSx5L1AxZl5b2lMN8ViEVWejMWSOOYMLz27S4+wkqAq&#10;LgNyNhqbMP6NvUPddpSrSIxYuKPhNjoR/1zXJAmSZhrd9I2i9i/tFPX82dc/AQAA//8DAFBLAwQU&#10;AAYACAAAACEAWhMkgtwAAAAHAQAADwAAAGRycy9kb3ducmV2LnhtbEyOwU7DMBBE70j8g7VI3Kid&#10;UJoojVMVJJAQpxY49LaNlyRqvI5itw1/j3sqx9GM3rxyNdlenGj0nWMNyUyBIK6d6bjR8PX5+pCD&#10;8AHZYO+YNPySh1V1e1NiYdyZN3TahkZECPsCNbQhDIWUvm7Jop+5gTh2P260GGIcG2lGPEe47WWq&#10;1EJa7Dg+tDjQS0v1YXu0GnbPB/X9niXd5iMZ5uu3x0XaIGp9fzetlyACTeE6hot+VIcqOu3dkY0X&#10;fcwqmcephgzEpU7zJxB7DWmWg6xK+d+/+gMAAP//AwBQSwECLQAUAAYACAAAACEAtoM4kv4AAADh&#10;AQAAEwAAAAAAAAAAAAAAAAAAAAAAW0NvbnRlbnRfVHlwZXNdLnhtbFBLAQItABQABgAIAAAAIQA4&#10;/SH/1gAAAJQBAAALAAAAAAAAAAAAAAAAAC8BAABfcmVscy8ucmVsc1BLAQItABQABgAIAAAAIQA3&#10;ZdsIFQIAADQEAAAOAAAAAAAAAAAAAAAAAC4CAABkcnMvZTJvRG9jLnhtbFBLAQItABQABgAIAAAA&#10;IQBaEySC3AAAAAcBAAAPAAAAAAAAAAAAAAAAAG8EAABkcnMvZG93bnJldi54bWxQSwUGAAAAAAQA&#10;BADzAAAAeAUAAAAA&#10;" strokeweight=".26mm">
                      <v:stroke joinstyle="round" endcap="square"/>
                      <v:textbox>
                        <w:txbxContent>
                          <w:p w14:paraId="5A79692F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65DD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Radiologia zabiegowa </w:t>
            </w:r>
            <w:r w:rsidR="0067466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–</w:t>
            </w:r>
            <w:r w:rsidR="00765DD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inne</w:t>
            </w:r>
          </w:p>
        </w:tc>
      </w:tr>
      <w:tr w:rsidR="00012D09" w:rsidRPr="00A1545C" w14:paraId="3FC11442" w14:textId="77777777" w:rsidTr="00375268">
        <w:trPr>
          <w:trHeight w:val="14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450D581E" w14:textId="7F134B79" w:rsidR="00765DD1" w:rsidRPr="00A1545C" w:rsidRDefault="000B6315" w:rsidP="00375268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471AB98" wp14:editId="6D107897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5715</wp:posOffset>
                      </wp:positionV>
                      <wp:extent cx="539750" cy="179705"/>
                      <wp:effectExtent l="0" t="0" r="12700" b="10795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60C2484" w14:textId="77777777" w:rsidR="00765DD1" w:rsidRPr="00636D0C" w:rsidRDefault="00765DD1" w:rsidP="00765DD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1AB98" id="Prostokąt 46" o:spid="_x0000_s1042" style="position:absolute;margin-left:291.5pt;margin-top:.45pt;width:42.5pt;height:14.1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y6PHgIAAD4EAAAOAAAAZHJzL2Uyb0RvYy54bWysU9uO2yAQfa/Uf0C8N06yuTRWnNUq21SV&#10;thdp275jjG1UzNCBxNl+/Q7ETdLLU1UeEMPAmTNnZta3x86wg0KvwRZ8MhpzpqyEStum4F8+7169&#10;5swHYSthwKqCPynPbzcvX6x7l6sptGAqhYxArM97V/A2BJdnmZet6oQfgVOWnDVgJwKZ2GQVip7Q&#10;O5NNx+NF1gNWDkEq7+n2/uTkm4Rf10qGj3XtVWCm4MQtpB3TXsY926xF3qBwrZYDDfEPLDqhLQU9&#10;Q92LINge9R9QnZYIHuowktBlUNdaqpQDZTMZ/5bNYyucSrmQON6dZfL/D1Z+ODy6Txipe/cA8ptn&#10;FratsI26Q4S+VaKicJMoVNY7n58/RMPTV1b276Gi0op9gKTBscaO1Ua7r/FjhKY82TGJ/nQWXR0D&#10;k3Q5v1kt51QaSa7JcrUcz1MskUeY+NmhD28VdCweCo5U0wQqDg8+RFqXJykNMLraaWOSgU25NcgO&#10;guq/S2tA99fPjGV9wVc3i8hDUBv67ynEL4/8NdY4rb9hIextldoqavdmOAehzelMdI2N3FRqzyGH&#10;n2rGxvV5OJZHpisSZBFDxKsSqicSG+HUwjRydGgBf3DWU/tGynuBijPzzlLBVpPZLPZ7Mmbz5ZQM&#10;vPaU1x5hJUEVXAbk7GRsw2lK9g5101KsUyUt3FGZa52Ev/AamoOaNNVjGKg4Bdd2enUZ+80zAAAA&#10;//8DAFBLAwQUAAYACAAAACEAuR59Qd4AAAAHAQAADwAAAGRycy9kb3ducmV2LnhtbEyPQUvDQBSE&#10;74L/YXmCN7tpqiGNeSkiCDlooa221232NQlmd2N2m8Z/7/Okx2GGmW/y1WQ6MdLgW2cR5rMIBNnK&#10;6dbWCO+7l7sUhA/KatU5Swjf5GFVXF/lKtPuYjc0bkMtuMT6TCE0IfSZlL5qyCg/cz1Z9k5uMCqw&#10;HGqpB3XhctPJOIoSaVRreaFRPT03VH1uzwahLL92h167+cdi797oNJbr1/U94u3N9PQIItAU/sLw&#10;i8/oUDDT0Z2t9qJDeEgX/CUgLEGwnSQpyyNCvIxBFrn8z1/8AAAA//8DAFBLAQItABQABgAIAAAA&#10;IQC2gziS/gAAAOEBAAATAAAAAAAAAAAAAAAAAAAAAABbQ29udGVudF9UeXBlc10ueG1sUEsBAi0A&#10;FAAGAAgAAAAhADj9If/WAAAAlAEAAAsAAAAAAAAAAAAAAAAALwEAAF9yZWxzLy5yZWxzUEsBAi0A&#10;FAAGAAgAAAAhANjTLo8eAgAAPgQAAA4AAAAAAAAAAAAAAAAALgIAAGRycy9lMm9Eb2MueG1sUEsB&#10;Ai0AFAAGAAgAAAAhALkefUHeAAAABwEAAA8AAAAAAAAAAAAAAAAAeAQAAGRycy9kb3ducmV2Lnht&#10;bFBLBQYAAAAABAAEAPMAAACDBQAAAAA=&#10;" strokeweight=".26mm">
                      <v:stroke joinstyle="round" endcap="square"/>
                      <v:textbox>
                        <w:txbxContent>
                          <w:p w14:paraId="760C2484" w14:textId="77777777" w:rsidR="00765DD1" w:rsidRPr="00636D0C" w:rsidRDefault="00765DD1" w:rsidP="00765DD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B84D28F" wp14:editId="417B7FA7">
                      <wp:simplePos x="0" y="0"/>
                      <wp:positionH relativeFrom="column">
                        <wp:posOffset>680437</wp:posOffset>
                      </wp:positionH>
                      <wp:positionV relativeFrom="paragraph">
                        <wp:posOffset>4445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C636EE" w14:textId="77777777" w:rsidR="00765DD1" w:rsidRPr="00636D0C" w:rsidRDefault="00765DD1" w:rsidP="00765DD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4D28F" id="Prostokąt 45" o:spid="_x0000_s1043" style="position:absolute;margin-left:53.6pt;margin-top:.35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BrFQIAADQEAAAOAAAAZHJzL2Uyb0RvYy54bWysU9uO2yAQfa/Uf0C8N47TdC9WnNUq21SV&#10;thdp2w/AGNuomKEDiZN+fQfsZLPtW1UeEMMMZ86cGVZ3h96wvUKvwZY8n805U1ZCrW1b8u/ftm9u&#10;OPNB2FoYsKrkR+X53fr1q9XgCrWADkytkBGI9cXgSt6F4Ios87JTvfAzcMqSswHsRSAT26xGMRB6&#10;b7LFfH6VDYC1Q5DKe7p9GJ18nfCbRsnwpWm8CsyUnLiFtGPaq7hn65UoWhSu03KiIf6BRS+0paRn&#10;qAcRBNuh/guq1xLBQxNmEvoMmkZLlWqgavL5H9U8dcKpVAuJ491ZJv//YOXn/ZP7ipG6d48gf3hm&#10;YdMJ26p7RBg6JWpKl0ehssH54vwgGp6esmr4BDW1VuwCJA0ODfYRkKpjhyT18Sy1OgQm6TK/mdPi&#10;TJJrOscMojg9dujDBwU9i4eSI3UygYv9ow9j6CkkkQej6602JhnYVhuDbC+o69u0En+q8TLMWDaU&#10;/PbtVeQhaPj8z5TiRZC/xIqcifWY/kUYws7WdC+KqNj76RyENuOZKjM2ulUayqmGk4ZxXH0RDtWB&#10;6ZoEuY4p4lUF9ZEkRhgHlz4aHTrAX5wNNLSR8k6g4sx8tNSm23y5jFOejOW76wUZeOmpLj3CSoIq&#10;uQzI2Whswvg3dg5121GuPCli4Z6a2+gk/DOvaSRoNFPrpm8UZ//STlHPn339GwAA//8DAFBLAwQU&#10;AAYACAAAACEAoFvZwt0AAAAHAQAADwAAAGRycy9kb3ducmV2LnhtbEyOTU/DMBBE70j9D9ZW4kbt&#10;pLSBEKcqSCAhTv3gwG0bL0nUeB3Fbhv+Pe4JjqMZvXnFarSdONPgW8cakpkCQVw503KtYb97vXsA&#10;4QOywc4xafghD6tyclNgbtyFN3TehlpECPscNTQh9LmUvmrIop+5njh2326wGGIcamkGvES47WSq&#10;1FJabDk+NNjTS0PVcXuyGr6ej+rzPUvazUfS36/f5su0RtT6djqun0AEGsPfGK76UR3K6HRwJzZe&#10;dDGrLI1TDRmIaz1fLEAcNKSPCmRZyP/+5S8AAAD//wMAUEsBAi0AFAAGAAgAAAAhALaDOJL+AAAA&#10;4QEAABMAAAAAAAAAAAAAAAAAAAAAAFtDb250ZW50X1R5cGVzXS54bWxQSwECLQAUAAYACAAAACEA&#10;OP0h/9YAAACUAQAACwAAAAAAAAAAAAAAAAAvAQAAX3JlbHMvLnJlbHNQSwECLQAUAAYACAAAACEA&#10;s8iQaxUCAAA0BAAADgAAAAAAAAAAAAAAAAAuAgAAZHJzL2Uyb0RvYy54bWxQSwECLQAUAAYACAAA&#10;ACEAoFvZwt0AAAAH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06C636EE" w14:textId="77777777" w:rsidR="00765DD1" w:rsidRPr="00636D0C" w:rsidRDefault="00765DD1" w:rsidP="00765DD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65DD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>Fluoroskopia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2BFA6352" w14:textId="20C516BC" w:rsidR="00765DD1" w:rsidRPr="00A1545C" w:rsidRDefault="000B6315" w:rsidP="00375268">
            <w:pPr>
              <w:widowControl w:val="0"/>
              <w:suppressAutoHyphens/>
              <w:spacing w:after="0" w:line="360" w:lineRule="auto"/>
              <w:ind w:left="1134"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6E2A26" wp14:editId="5FF07386">
                      <wp:simplePos x="0" y="0"/>
                      <wp:positionH relativeFrom="column">
                        <wp:posOffset>3170987</wp:posOffset>
                      </wp:positionH>
                      <wp:positionV relativeFrom="paragraph">
                        <wp:posOffset>4445</wp:posOffset>
                      </wp:positionV>
                      <wp:extent cx="540000" cy="180000"/>
                      <wp:effectExtent l="0" t="0" r="12700" b="10795"/>
                      <wp:wrapNone/>
                      <wp:docPr id="51" name="Prostokąt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6B8F37" w14:textId="77777777" w:rsidR="00765DD1" w:rsidRPr="007E74DA" w:rsidRDefault="00765DD1" w:rsidP="00012D09">
                                  <w:pPr>
                                    <w:ind w:left="-142" w:right="-158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E2A26" id="Prostokąt 51" o:spid="_x0000_s1044" style="position:absolute;left:0;text-align:left;margin-left:249.7pt;margin-top:.35pt;width:42.5pt;height:14.1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8AHQIAAD4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1FQmKI+FRCdSSyEcYRppUjoQX8zVlP4xtT3gtUnJmPlhp2vVit4rwnZXXxbkkK&#10;nlvKc4uwkqAKLgNyNirbMG7J3qFuWoo1dtLCLbW51on457ym4aAhTa2bFipuwbmevJ7XfvMIAAD/&#10;/wMAUEsDBBQABgAIAAAAIQDYQGwm3gAAAAcBAAAPAAAAZHJzL2Rvd25yZXYueG1sTI5NT8MwEETv&#10;SP0P1iJxo05LKE2IUyEkpBygUls+rm68TaLG6xC7afj3XU5wHM3ozctWo23FgL1vHCmYTSMQSKUz&#10;DVUK3ncvt0sQPmgyunWECn7QwyqfXGU6Ne5MGxy2oRIMIZ9qBXUIXSqlL2u02k9dh8TdwfVWB459&#10;JU2vzwy3rZxH0UJa3RA/1LrD5xrL4/ZkFRTF9+6rM272cffp3vAwFOvXdazUzfX49Agi4Bj+xvCr&#10;z+qQs9Pench40SqIkyTmqYIHEFzfL2OOewXzJAKZZ/K/f34BAAD//wMAUEsBAi0AFAAGAAgAAAAh&#10;ALaDOJL+AAAA4QEAABMAAAAAAAAAAAAAAAAAAAAAAFtDb250ZW50X1R5cGVzXS54bWxQSwECLQAU&#10;AAYACAAAACEAOP0h/9YAAACUAQAACwAAAAAAAAAAAAAAAAAvAQAAX3JlbHMvLnJlbHNQSwECLQAU&#10;AAYACAAAACEA5DZfAB0CAAA+BAAADgAAAAAAAAAAAAAAAAAuAgAAZHJzL2Uyb0RvYy54bWxQSwEC&#10;LQAUAAYACAAAACEA2EBsJt4AAAAH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466B8F37" w14:textId="77777777" w:rsidR="00765DD1" w:rsidRPr="007E74DA" w:rsidRDefault="00765DD1" w:rsidP="00012D09">
                            <w:pPr>
                              <w:ind w:left="-142" w:right="-158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BDB72B" wp14:editId="1C042BF0">
                      <wp:simplePos x="0" y="0"/>
                      <wp:positionH relativeFrom="column">
                        <wp:posOffset>644809</wp:posOffset>
                      </wp:positionH>
                      <wp:positionV relativeFrom="paragraph">
                        <wp:posOffset>4445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5D2A31" w14:textId="77777777" w:rsidR="00765DD1" w:rsidRPr="007E74DA" w:rsidRDefault="00765DD1" w:rsidP="00765DD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DB72B" id="Prostokąt 50" o:spid="_x0000_s1045" style="position:absolute;left:0;text-align:left;margin-left:50.75pt;margin-top:.35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LIFQIAADQEAAAOAAAAZHJzL2Uyb0RvYy54bWysU1Fv0zAQfkfiP1h+p2lKGWvUdJo6ipDG&#10;QBr8AMdxEgvHZ85u0/HrOTtp18Ebwg+Wz3f+7rvvzuubY2/YQaHXYEuez+acKSuh1rYt+fdvuzfX&#10;nPkgbC0MWFXyJ+X5zeb1q/XgCrWADkytkBGI9cXgSt6F4Ios87JTvfAzcMqSswHsRSAT26xGMRB6&#10;b7LFfH6VDYC1Q5DKe7q9G518k/CbRsnwpWm8CsyUnLiFtGPaq7hnm7UoWhSu03KiIf6BRS+0paRn&#10;qDsRBNuj/guq1xLBQxNmEvoMmkZLlWqgavL5H9U8dsKpVAuJ491ZJv//YOXD4dF9xUjdu3uQPzyz&#10;sO2EbdUtIgydEjWly6NQ2eB8cX4QDU9PWTV8hppaK/YBkgbHBvsISNWxY5L66Sy1OgYm6TK/ntPi&#10;TJJrOscMojg9dujDRwU9i4eSI3UygYvDvQ9j6CkkkQej6502JhnYVluD7CCo67u0En+q8TLMWDaU&#10;fPX2KvIQNHz+Z0rxIshfYkXOxHpM/yIMYW9ruhdFVOzDdA5Cm/FMlRkb3SoN5VTDScM4rr4Ix+rI&#10;dE2CrGKKeFVB/UQSI4yDSx+NDh3gL84GGtpIeS9QcWY+WWrTKl8u45QnY/nu/YIMvPRUlx5hJUGV&#10;XAbkbDS2Yfwbe4e67ShXnhSxcEvNbXQS/pnXNBI0mql10zeKs39pp6jnz775DQAA//8DAFBLAwQU&#10;AAYACAAAACEAxZq+/90AAAAHAQAADwAAAGRycy9kb3ducmV2LnhtbEyPzU7DMBCE70i8g7VI3Kid&#10;AP0JcaqCBBLqqQUOvW2TJYkar6PYbcPbsz3BcTSjmW/y5eg6daIhtJ4tJBMDirj0Vcu1hc+P17s5&#10;qBCRK+w8k4UfCrAsrq9yzCp/5g2dtrFWUsIhQwtNjH2mdSgbchgmvicW79sPDqPIodbVgGcpd51O&#10;jZlqhy3LQoM9vTRUHrZHZ2H3fDBf77Ok3ayT/mH1dj9Na0Rrb2/G1ROoSGP8C8MFX9ChEKa9P3IV&#10;VCfaJI8StTADdbHThTzZW0gXBnSR6//8xS8AAAD//wMAUEsBAi0AFAAGAAgAAAAhALaDOJL+AAAA&#10;4QEAABMAAAAAAAAAAAAAAAAAAAAAAFtDb250ZW50X1R5cGVzXS54bWxQSwECLQAUAAYACAAAACEA&#10;OP0h/9YAAACUAQAACwAAAAAAAAAAAAAAAAAvAQAAX3JlbHMvLnJlbHNQSwECLQAUAAYACAAAACEA&#10;kKGyyBUCAAA0BAAADgAAAAAAAAAAAAAAAAAuAgAAZHJzL2Uyb0RvYy54bWxQSwECLQAUAAYACAAA&#10;ACEAxZq+/90AAAAH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485D2A31" w14:textId="77777777" w:rsidR="00765DD1" w:rsidRPr="007E74DA" w:rsidRDefault="00765DD1" w:rsidP="00765DD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65DD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>Densytometria kostna</w:t>
            </w:r>
          </w:p>
        </w:tc>
      </w:tr>
    </w:tbl>
    <w:p w14:paraId="25CC5D23" w14:textId="77777777" w:rsidR="007B33A9" w:rsidRDefault="007B33A9" w:rsidP="00A1545C">
      <w:pPr>
        <w:widowControl w:val="0"/>
        <w:suppressAutoHyphens/>
        <w:spacing w:after="43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6E05A2B2" w14:textId="3E4CDD23" w:rsidR="007A5B8F" w:rsidRPr="007A5B8F" w:rsidRDefault="007A5B8F" w:rsidP="00A1545C">
      <w:pPr>
        <w:widowControl w:val="0"/>
        <w:suppressAutoHyphens/>
        <w:spacing w:after="43" w:line="360" w:lineRule="auto"/>
        <w:rPr>
          <w:rFonts w:ascii="Calibri" w:eastAsia="SimSun" w:hAnsi="Calibri" w:cs="Calibri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>3. ZAKRES PRZEDMIOTOWY AUDYTU, W TYM RODZAJ PROCEDUR SZCZEGÓŁOWYCH PODLEGAJĄCYCH SPRAWDZENIU W RAMACH AUDYTU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8"/>
      </w:tblGrid>
      <w:tr w:rsidR="007A5B8F" w:rsidRPr="007A5B8F" w14:paraId="0D3CA419" w14:textId="77777777" w:rsidTr="00997877">
        <w:tc>
          <w:tcPr>
            <w:tcW w:w="14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3F7601" w14:textId="0F1A9232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29F0192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0F0EB3D" w14:textId="77777777" w:rsid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A6E2017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C6DD907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FA798E3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BBFDF80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E980597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6E861A9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68C451F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754DDD1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690C0585" w14:textId="3A2923F2" w:rsidR="009F0F67" w:rsidRPr="007A5B8F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687BB951" w14:textId="77777777" w:rsidR="007A5B8F" w:rsidRPr="007A5B8F" w:rsidRDefault="007A5B8F" w:rsidP="007A5B8F">
      <w:pPr>
        <w:widowControl w:val="0"/>
        <w:suppressLineNumbers/>
        <w:suppressAutoHyphens/>
        <w:spacing w:after="0" w:line="276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bookmarkStart w:id="3" w:name="_Hlk80697945"/>
      <w:bookmarkEnd w:id="2"/>
    </w:p>
    <w:p w14:paraId="6D8136FC" w14:textId="77777777" w:rsidR="007A5B8F" w:rsidRPr="007A5B8F" w:rsidRDefault="007A5B8F" w:rsidP="007A5B8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 PRZEGLĄD PROCEDUR SZCZEGÓŁOWYCH PODLEGAJĄCYCH SPRAWDZENIU W RAMACH AUDYTU</w:t>
      </w:r>
    </w:p>
    <w:p w14:paraId="1127443B" w14:textId="2B006660" w:rsidR="007A5B8F" w:rsidRPr="007A5B8F" w:rsidRDefault="007A5B8F" w:rsidP="00974B56">
      <w:pPr>
        <w:widowControl w:val="0"/>
        <w:suppressAutoHyphens/>
        <w:spacing w:after="0" w:line="360" w:lineRule="auto"/>
        <w:ind w:left="705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4.1. Analiza procedur szczegółowych oraz praktyki ich stosowania</w:t>
      </w:r>
      <w:r w:rsidR="005277AD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z uwzględnieniem zakresu audytu klinicznego wewnętrznego określonego w §</w:t>
      </w:r>
      <w:r w:rsidR="004249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5277AD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3 ust. 2 albo </w:t>
      </w:r>
      <w:r w:rsidR="004249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br/>
      </w:r>
      <w:r w:rsidR="005277AD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ust.3</w:t>
      </w:r>
      <w:r w:rsidR="004249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rozporządzenia</w:t>
      </w:r>
      <w:r w:rsidR="00974B56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Ministra Zdrowia z dnia </w:t>
      </w:r>
      <w:r w:rsidR="00777AF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6 grudnia </w:t>
      </w:r>
      <w:r w:rsidR="00344F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2022 r. </w:t>
      </w:r>
      <w:r w:rsidR="00974B56" w:rsidRPr="00BA536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w sprawie szczegółowego zakresu audytów klinicznych wewnętrznych oraz audytów klinicznych zewnętrznych oraz wzoru raportów z ich przeprowadzenia</w:t>
      </w:r>
      <w:r w:rsidR="00974B56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(Dz. U.</w:t>
      </w:r>
      <w:r w:rsidR="00777AF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poz. 2683</w:t>
      </w:r>
      <w:r w:rsidR="00974B56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) </w:t>
      </w:r>
      <w:r w:rsidR="00974B56"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8"/>
      </w:tblGrid>
      <w:tr w:rsidR="007A5B8F" w:rsidRPr="007A5B8F" w14:paraId="5C631E59" w14:textId="77777777" w:rsidTr="00997877">
        <w:tc>
          <w:tcPr>
            <w:tcW w:w="14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714774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677C68CC" w14:textId="77777777" w:rsid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5895BB9" w14:textId="4BDB3DFA" w:rsidR="00BB5AB2" w:rsidRDefault="00BB5AB2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4E56BCC" w14:textId="37E91CEB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5072C48" w14:textId="06825BCA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2080F5A" w14:textId="0C0BED5A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09D4B0B" w14:textId="66E1A75A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79DE1CF4" w14:textId="77E83746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229D6959" w14:textId="6072F1AF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4AEA104" w14:textId="25359EC6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1518E8B3" w14:textId="10EE291D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1BABF62F" w14:textId="603A32F4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6CEF392" w14:textId="6A6AA459" w:rsidR="008B3AD5" w:rsidRPr="007A5B8F" w:rsidRDefault="008B3AD5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61903544" w14:textId="518A724B" w:rsidR="007A5B8F" w:rsidRPr="007A5B8F" w:rsidRDefault="007A5B8F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Calibri"/>
          <w:kern w:val="1"/>
          <w:sz w:val="20"/>
          <w:szCs w:val="20"/>
          <w:lang w:eastAsia="hi-IN" w:bidi="hi-IN"/>
        </w:rPr>
        <w:lastRenderedPageBreak/>
        <w:tab/>
      </w: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>4.2. Liczba zastosowań procedur szczegółowych podlegających audytowi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09"/>
        <w:gridCol w:w="1588"/>
        <w:gridCol w:w="1588"/>
        <w:gridCol w:w="1588"/>
        <w:gridCol w:w="1596"/>
      </w:tblGrid>
      <w:tr w:rsidR="007A5B8F" w:rsidRPr="007A5B8F" w14:paraId="1BBA21DC" w14:textId="77777777" w:rsidTr="00997877">
        <w:tc>
          <w:tcPr>
            <w:tcW w:w="82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5851FC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98D88A" w14:textId="77777777" w:rsidR="007A5B8F" w:rsidRDefault="007A5B8F" w:rsidP="00A701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Pacjenci dorośli</w:t>
            </w:r>
          </w:p>
          <w:p w14:paraId="7E4A0E9B" w14:textId="031461FD" w:rsidR="00711696" w:rsidRPr="007A5B8F" w:rsidRDefault="00711696" w:rsidP="00A701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życia)</w:t>
            </w:r>
          </w:p>
        </w:tc>
        <w:tc>
          <w:tcPr>
            <w:tcW w:w="31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A1F3ED3" w14:textId="3FFFD3F1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Pacjenci do 16 roku życia</w:t>
            </w:r>
          </w:p>
        </w:tc>
      </w:tr>
      <w:tr w:rsidR="007A5B8F" w:rsidRPr="007A5B8F" w14:paraId="55E1CE5C" w14:textId="77777777" w:rsidTr="00997877">
        <w:tc>
          <w:tcPr>
            <w:tcW w:w="82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B1BC7A" w14:textId="77777777" w:rsidR="007A5B8F" w:rsidRPr="007A5B8F" w:rsidRDefault="007A5B8F" w:rsidP="007A5B8F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988012" w14:textId="77964147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75EDA8" w14:textId="482A9A36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2B2BEF" w14:textId="123FDEAF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414ADD" w14:textId="6006E1E1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</w:tr>
      <w:tr w:rsidR="007A5B8F" w:rsidRPr="007A5B8F" w14:paraId="67017D1E" w14:textId="77777777" w:rsidTr="00997877">
        <w:trPr>
          <w:trHeight w:val="425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B6839A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E37F2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924E64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D62DE4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AB5C52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294C78D2" w14:textId="77777777" w:rsidTr="00997877">
        <w:trPr>
          <w:trHeight w:val="45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29E51B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47044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7C6FA9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D48BFF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0B9B2B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47FD624F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C3CC9A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8D389D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C1C4DE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AA266F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912320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6CDA2BC8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B148D0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4344C7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B271BD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C24BA2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DC55F3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69438113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CE9610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5FA7C5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B4271B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4CF813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D5AC65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67EBFBD2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B9356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...)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10377E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2D89CF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0C840C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328A30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328A3D2" w14:textId="77777777" w:rsidR="007A5B8F" w:rsidRPr="007A5B8F" w:rsidRDefault="007A5B8F" w:rsidP="007A5B8F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bookmarkStart w:id="4" w:name="_Hlk80697976"/>
      <w:bookmarkEnd w:id="3"/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ab/>
        <w:t>4.3. Dane pozwalające określić wielkość narażenia pacjentów w procedurach szczegółowych podlegających audytowi</w:t>
      </w:r>
    </w:p>
    <w:tbl>
      <w:tblPr>
        <w:tblW w:w="145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8"/>
        <w:gridCol w:w="1313"/>
        <w:gridCol w:w="1276"/>
        <w:gridCol w:w="765"/>
        <w:gridCol w:w="794"/>
        <w:gridCol w:w="825"/>
        <w:gridCol w:w="735"/>
        <w:gridCol w:w="690"/>
        <w:gridCol w:w="727"/>
        <w:gridCol w:w="615"/>
        <w:gridCol w:w="661"/>
        <w:gridCol w:w="1271"/>
      </w:tblGrid>
      <w:tr w:rsidR="00B2618F" w:rsidRPr="007A5B8F" w14:paraId="34BC2C38" w14:textId="77777777" w:rsidTr="00043043">
        <w:trPr>
          <w:trHeight w:val="615"/>
        </w:trPr>
        <w:tc>
          <w:tcPr>
            <w:tcW w:w="486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bookmarkEnd w:id="4"/>
          <w:p w14:paraId="757B7613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  <w:p w14:paraId="29219BC9" w14:textId="7F8F7BD0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401" w:type="dxa"/>
            <w:gridSpan w:val="10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624876" w14:textId="5472A4C3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Typowa dawka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lub 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wielkość narażenia pacjentów dla określonych kategorii wiekowych </w:t>
            </w:r>
            <w:r w:rsidR="00E775EC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br/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(wyrażona jako DAP, powierzchniowa dawka wejściowa - D, CTDI, DLP lub kV/mAs</w:t>
            </w:r>
            <w:r>
              <w:rPr>
                <w:rStyle w:val="Odwoanieprzypisudolnego"/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footnoteReference w:customMarkFollows="1" w:id="2"/>
              <w:t>2)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12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829390" w14:textId="77777777" w:rsidR="00B2618F" w:rsidRPr="007A5B8F" w:rsidRDefault="00B261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1E63B3BC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Mierzona wielkość:</w:t>
            </w:r>
          </w:p>
          <w:p w14:paraId="71F30484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13013843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0E7A6E6" wp14:editId="31FABCB2">
                      <wp:extent cx="107950" cy="107950"/>
                      <wp:effectExtent l="10795" t="12700" r="5080" b="12700"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E33255" id="Prostokąt 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DAP</w:t>
            </w:r>
          </w:p>
          <w:p w14:paraId="30D82301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6EC3ADD5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B25BBCC" wp14:editId="71A277B8">
                      <wp:extent cx="107950" cy="107950"/>
                      <wp:effectExtent l="10795" t="11430" r="5080" b="13970"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E42F87" id="Prostokąt 4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 D</w:t>
            </w:r>
          </w:p>
          <w:p w14:paraId="63F0C7BA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272B1472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0D7BC5E" wp14:editId="6F6212A0">
                      <wp:extent cx="107950" cy="107950"/>
                      <wp:effectExtent l="10795" t="10795" r="5080" b="5080"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4BCCFC" id="Prostokąt 3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 CTDI</w:t>
            </w:r>
          </w:p>
          <w:p w14:paraId="3ABC2624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5F100CEA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07171F9" wp14:editId="3B2E2769">
                      <wp:extent cx="107950" cy="107950"/>
                      <wp:effectExtent l="10795" t="10160" r="5080" b="5715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594B6A" id="Prostokąt 2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 DLP</w:t>
            </w:r>
          </w:p>
          <w:p w14:paraId="05CC650C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D4D3064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4AACBB2" wp14:editId="575562B9">
                      <wp:extent cx="107950" cy="107950"/>
                      <wp:effectExtent l="10795" t="9525" r="5080" b="6350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09011A" id="Prostokąt 1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  <w:t xml:space="preserve">  kV/mAs</w:t>
            </w:r>
          </w:p>
          <w:p w14:paraId="65461430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</w:p>
          <w:p w14:paraId="4C81678E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Jednostka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  <w:t>:</w:t>
            </w:r>
          </w:p>
          <w:p w14:paraId="1B6E7E91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</w:p>
          <w:p w14:paraId="78FA3B31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</w:p>
          <w:p w14:paraId="32BDC1AF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  <w:t>………………….</w:t>
            </w:r>
          </w:p>
        </w:tc>
      </w:tr>
      <w:tr w:rsidR="00B2618F" w:rsidRPr="007A5B8F" w14:paraId="5C5BF5A4" w14:textId="77777777" w:rsidTr="00043043">
        <w:trPr>
          <w:trHeight w:val="395"/>
        </w:trPr>
        <w:tc>
          <w:tcPr>
            <w:tcW w:w="4868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1F92B6C" w14:textId="3DA4C738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4"/>
                <w:lang w:val="en-US" w:eastAsia="hi-IN" w:bidi="hi-IN"/>
              </w:rPr>
            </w:pPr>
          </w:p>
        </w:tc>
        <w:tc>
          <w:tcPr>
            <w:tcW w:w="2589" w:type="dxa"/>
            <w:gridSpan w:val="2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F03A839" w14:textId="4D27A003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Pacjent dorosły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(powyżej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 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16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 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roku życia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5812" w:type="dxa"/>
            <w:gridSpan w:val="8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D8B6AA" w14:textId="4EDD4002" w:rsidR="00B2618F" w:rsidRPr="007A5B8F" w:rsidRDefault="00B2618F" w:rsidP="007A5B8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FBFD880" w14:textId="362FC96B" w:rsidR="00B261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E91018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Pacjent </w:t>
            </w:r>
            <w:r w:rsidRPr="00AF1EC9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poniżej 16 roku życia </w:t>
            </w:r>
          </w:p>
          <w:p w14:paraId="1438A371" w14:textId="139D0363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(K – kobiety, M – mężczyźni) </w:t>
            </w:r>
          </w:p>
          <w:p w14:paraId="117C4BF9" w14:textId="35A19988" w:rsidR="00B2618F" w:rsidRPr="007A5B8F" w:rsidRDefault="00B2618F" w:rsidP="007A5B8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7B46E7" w14:textId="77777777" w:rsidR="00B2618F" w:rsidRPr="007A5B8F" w:rsidRDefault="00B2618F" w:rsidP="007A5B8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2618F" w:rsidRPr="007A5B8F" w14:paraId="474E9D5C" w14:textId="77777777" w:rsidTr="001259EA">
        <w:trPr>
          <w:trHeight w:val="655"/>
        </w:trPr>
        <w:tc>
          <w:tcPr>
            <w:tcW w:w="4868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4FF24D3" w14:textId="55F4B25B" w:rsidR="00B2618F" w:rsidRPr="007E74DA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346BE6" w14:textId="77777777" w:rsidR="00B2618F" w:rsidRPr="007A5B8F" w:rsidRDefault="00B2618F" w:rsidP="00E9401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1C27B4" w14:textId="624EE17D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rok życia</w:t>
            </w:r>
          </w:p>
        </w:tc>
        <w:tc>
          <w:tcPr>
            <w:tcW w:w="156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2BF35D" w14:textId="072D6D87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rok życia</w:t>
            </w:r>
          </w:p>
        </w:tc>
        <w:tc>
          <w:tcPr>
            <w:tcW w:w="1417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2421DD" w14:textId="74CF83D8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 rok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życia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33BE0D" w14:textId="714D89DA" w:rsidR="00B2618F" w:rsidRPr="007A5B8F" w:rsidRDefault="007A1F69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n</w:t>
            </w:r>
            <w:r w:rsidR="00B2618F"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oworodek</w:t>
            </w:r>
          </w:p>
        </w:tc>
        <w:tc>
          <w:tcPr>
            <w:tcW w:w="127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  <w:shd w:val="clear" w:color="auto" w:fill="auto"/>
            <w:vAlign w:val="center"/>
          </w:tcPr>
          <w:p w14:paraId="1A0EDD5B" w14:textId="77777777" w:rsidR="00B2618F" w:rsidRPr="007A5B8F" w:rsidRDefault="00B2618F" w:rsidP="00E9401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2618F" w:rsidRPr="007A5B8F" w14:paraId="28A68C92" w14:textId="77777777" w:rsidTr="004C6924">
        <w:trPr>
          <w:trHeight w:val="332"/>
        </w:trPr>
        <w:tc>
          <w:tcPr>
            <w:tcW w:w="48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421EF6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AA665C" w14:textId="1B5C1139" w:rsidR="00B2618F" w:rsidRPr="007A5B8F" w:rsidRDefault="00E775EC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  <w:r w:rsidR="00B261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125AA97" w14:textId="409884EA" w:rsidR="00B2618F" w:rsidRPr="007A5B8F" w:rsidRDefault="00E775EC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  <w:r w:rsidR="00B261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0E5485" w14:textId="4110767A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9CD6149" w14:textId="500188DB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1A07BC" w14:textId="6683A275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CA78572" w14:textId="7DF6A20B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75190" w14:textId="01F15217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0C0D16A" w14:textId="0ADFB70A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E89A7" w14:textId="0E5D8FC4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2463A3B6" w14:textId="2E402138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8C4101" w14:textId="77777777" w:rsidR="00B2618F" w:rsidRPr="007A5B8F" w:rsidRDefault="00B261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15C46A63" w14:textId="77777777" w:rsidTr="001259EA">
        <w:trPr>
          <w:trHeight w:val="332"/>
        </w:trPr>
        <w:tc>
          <w:tcPr>
            <w:tcW w:w="48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4865CF" w14:textId="43F61E25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7695B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45B177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0766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FA7140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EBAB35" w14:textId="4D5F64B3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6217923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3DCE8" w14:textId="2F39C403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67F5D2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E8326" w14:textId="5D45B6B6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37BF9C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7CA44F6" w14:textId="41B47868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78877814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440930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2162B6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00E7611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D4A5B9" w14:textId="2BCA09D1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894ADEE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6A098" w14:textId="23ECA578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81AF2ED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ABC0C3" w14:textId="7111EF6C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2443528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0EAEA4" w14:textId="67BBA204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4EF4361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4E8D16" w14:textId="2F03841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0A847E81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169779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BDA856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08B5A48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FF1F6" w14:textId="603FF448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7BE2693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22689F" w14:textId="64A3B75C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6D9E536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47826" w14:textId="51975D0F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8D60F61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22238" w14:textId="3C5DE2E4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A9EAB98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F7A511" w14:textId="33D201E0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2E71473E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F5E21F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F08F2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F2E65D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AFFD50" w14:textId="26F6A541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769954D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5F0D4" w14:textId="52C47FD9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791879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44DE25" w14:textId="4720FCDD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D36862D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0ADEDA" w14:textId="12713CCF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79D8A9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F140785" w14:textId="212DDDAA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60AF16B9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C6EBC4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F9AA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79AB37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ED4B25" w14:textId="31F6795D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4151A8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6886AF" w14:textId="2CD3CABA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6BD767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3C2E9" w14:textId="3C3ACC54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B2A5C71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94E97" w14:textId="34D71AC2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E103CC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28F0E9" w14:textId="37449B8D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5B4D6004" w14:textId="77777777" w:rsidTr="001259EA">
        <w:trPr>
          <w:trHeight w:val="450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7AF9E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…)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9E9164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5ADDCED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E080EB0" w14:textId="28D6FE12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2CBC03C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36284390" w14:textId="1A9A4E56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11FB8009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1B4CC0C" w14:textId="2A1F6892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66A64A4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004AEF1" w14:textId="5AEA3955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388E6878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B8316F" w14:textId="41000361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42695A7C" w14:textId="6429C1FC" w:rsidR="007A5B8F" w:rsidRPr="007A5B8F" w:rsidRDefault="007A5B8F" w:rsidP="007A5B8F">
      <w:pPr>
        <w:widowControl w:val="0"/>
        <w:suppressAutoHyphens/>
        <w:spacing w:after="12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5EC12980" w14:textId="77777777" w:rsidR="007A5B8F" w:rsidRPr="007A5B8F" w:rsidRDefault="007A5B8F" w:rsidP="007A5B8F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2312CFA6" w14:textId="77777777" w:rsidR="002B09F6" w:rsidRDefault="007A5B8F" w:rsidP="007A5B8F">
      <w:pPr>
        <w:widowControl w:val="0"/>
        <w:suppressAutoHyphens/>
        <w:spacing w:after="113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ab/>
      </w:r>
    </w:p>
    <w:p w14:paraId="6E707C52" w14:textId="77777777" w:rsidR="002B09F6" w:rsidRDefault="002B09F6">
      <w:pPr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br w:type="page"/>
      </w:r>
    </w:p>
    <w:p w14:paraId="33620744" w14:textId="23B4E98D" w:rsidR="007A5B8F" w:rsidRPr="007A5B8F" w:rsidRDefault="007A5B8F" w:rsidP="007A5B8F">
      <w:pPr>
        <w:widowControl w:val="0"/>
        <w:suppressAutoHyphens/>
        <w:spacing w:after="113" w:line="24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4.4. Porównanie wielkości narażenia pacjentów w procedurach szczegółowych podlegających audytowi z diagnostycznymi poziomami referencyjnymi (w przypadku gdy takie poziomy zostały określone)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8"/>
      </w:tblGrid>
      <w:tr w:rsidR="007A5B8F" w:rsidRPr="007A5B8F" w14:paraId="6D882965" w14:textId="77777777" w:rsidTr="00043043">
        <w:trPr>
          <w:trHeight w:val="8268"/>
        </w:trPr>
        <w:tc>
          <w:tcPr>
            <w:tcW w:w="14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BD8788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C053F5A" w14:textId="135C61ED" w:rsidR="007A5B8F" w:rsidRDefault="007A5B8F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5A2579BE" w14:textId="464AC4F0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3D721284" w14:textId="5C3D17EF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2ECC1EB1" w14:textId="67C2313C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1FE7A8D6" w14:textId="1544CBA6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B4551BC" w14:textId="7D5D5623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0BE6971" w14:textId="23DFB6BF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587274AF" w14:textId="39F344DD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44A5A801" w14:textId="222B0069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66BB9203" w14:textId="7110B026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28428443" w14:textId="1AD8CBE5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A12C399" w14:textId="77777777" w:rsidR="00B14D22" w:rsidRPr="007A5B8F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05C3C76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3D78A992" w14:textId="77777777" w:rsidR="007A5B8F" w:rsidRPr="007A5B8F" w:rsidRDefault="007A5B8F" w:rsidP="007A5B8F">
      <w:pPr>
        <w:pageBreakBefore/>
        <w:widowControl w:val="0"/>
        <w:suppressLineNumbers/>
        <w:suppressAutoHyphens/>
        <w:spacing w:after="113" w:line="100" w:lineRule="atLeast"/>
        <w:rPr>
          <w:rFonts w:ascii="Calibri" w:eastAsia="SimSun" w:hAnsi="Calibri" w:cs="Calibri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 xml:space="preserve">5. OPIS USTALEŃ DOKONANYCH PODCZAS AUDYTU KLINICZNEGO, W TYM TAKŻE EWENTUALNE ZALECENIA DOTYCZĄCE ZMIANY PROCEDUR SZCZEGÓŁOWYCH LUB </w:t>
      </w: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ab/>
        <w:t>WPROWADZENIA NOWYCH PROCEDUR SZCZEGÓŁOWYCH</w:t>
      </w:r>
    </w:p>
    <w:p w14:paraId="6881A39E" w14:textId="0A1ADCF0" w:rsidR="00D44535" w:rsidRPr="00825230" w:rsidRDefault="00D44535" w:rsidP="00D44535">
      <w:pPr>
        <w:widowControl w:val="0"/>
        <w:suppressLineNumbers/>
        <w:suppressAutoHyphens/>
        <w:spacing w:after="0" w:line="360" w:lineRule="auto"/>
        <w:ind w:firstLine="708"/>
        <w:contextualSpacing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tbl>
      <w:tblPr>
        <w:tblW w:w="14175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836"/>
        <w:gridCol w:w="1446"/>
        <w:gridCol w:w="1446"/>
        <w:gridCol w:w="1447"/>
      </w:tblGrid>
      <w:tr w:rsidR="00D44535" w:rsidRPr="00825230" w14:paraId="71A8E8EE" w14:textId="77777777" w:rsidTr="009173D6">
        <w:trPr>
          <w:trHeight w:val="355"/>
        </w:trPr>
        <w:tc>
          <w:tcPr>
            <w:tcW w:w="9836" w:type="dxa"/>
            <w:vAlign w:val="center"/>
          </w:tcPr>
          <w:p w14:paraId="506EC6DB" w14:textId="59F282F6" w:rsidR="00D44535" w:rsidRPr="00825230" w:rsidRDefault="00B422EC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A380B92" wp14:editId="4320ADD1">
                      <wp:extent cx="107950" cy="107950"/>
                      <wp:effectExtent l="11430" t="7620" r="13970" b="8255"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BDA8AE" id="Prostokąt 6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="00CC0DEE" w:rsidRPr="0082523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RENTGENODIAGNOSTYKA </w:t>
            </w:r>
            <w:r w:rsidR="00CC0DEE" w:rsidRPr="0082523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(W TYM STOMATOLOGIA I DENSYTOMETRIA KOSTNA)</w:t>
            </w:r>
          </w:p>
        </w:tc>
        <w:tc>
          <w:tcPr>
            <w:tcW w:w="1446" w:type="dxa"/>
            <w:vAlign w:val="center"/>
          </w:tcPr>
          <w:p w14:paraId="44CF8CF6" w14:textId="308EBDAF" w:rsidR="00D44535" w:rsidRPr="008002CD" w:rsidRDefault="00D44535" w:rsidP="002E018C">
            <w:pPr>
              <w:widowControl w:val="0"/>
              <w:suppressLineNumbers/>
              <w:suppressAutoHyphens/>
              <w:jc w:val="center"/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695F8531" w14:textId="0F3648AD" w:rsidR="00D44535" w:rsidRPr="008002CD" w:rsidRDefault="00D44535" w:rsidP="002E018C">
            <w:pPr>
              <w:widowControl w:val="0"/>
              <w:suppressLineNumbers/>
              <w:suppressAutoHyphens/>
              <w:jc w:val="center"/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7" w:type="dxa"/>
            <w:vAlign w:val="center"/>
          </w:tcPr>
          <w:p w14:paraId="1085A21D" w14:textId="6021E40A" w:rsidR="00D44535" w:rsidRPr="008002CD" w:rsidRDefault="00D44535" w:rsidP="002E018C">
            <w:pPr>
              <w:widowControl w:val="0"/>
              <w:suppressLineNumbers/>
              <w:suppressAutoHyphens/>
              <w:jc w:val="center"/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CC0DEE" w:rsidRPr="00825230" w14:paraId="5FC89405" w14:textId="77777777" w:rsidTr="009173D6">
        <w:trPr>
          <w:trHeight w:val="288"/>
        </w:trPr>
        <w:tc>
          <w:tcPr>
            <w:tcW w:w="9836" w:type="dxa"/>
            <w:vAlign w:val="center"/>
          </w:tcPr>
          <w:p w14:paraId="3D80818B" w14:textId="77777777" w:rsidR="00CC0DEE" w:rsidRPr="00043043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05F67982" w14:textId="2D9FAB06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46" w:type="dxa"/>
            <w:vAlign w:val="center"/>
          </w:tcPr>
          <w:p w14:paraId="5BA012B1" w14:textId="6170CE1E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447" w:type="dxa"/>
            <w:vAlign w:val="center"/>
          </w:tcPr>
          <w:p w14:paraId="26F9FF6C" w14:textId="3FA033A5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CC0DEE" w:rsidRPr="00825230" w14:paraId="31D4053A" w14:textId="77777777" w:rsidTr="009173D6">
        <w:trPr>
          <w:trHeight w:val="288"/>
        </w:trPr>
        <w:tc>
          <w:tcPr>
            <w:tcW w:w="9836" w:type="dxa"/>
            <w:vAlign w:val="center"/>
          </w:tcPr>
          <w:p w14:paraId="77FCEDB7" w14:textId="77777777" w:rsidR="00CC0DEE" w:rsidRPr="00043043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analizy zdjęć odrzuconych</w:t>
            </w:r>
          </w:p>
        </w:tc>
        <w:tc>
          <w:tcPr>
            <w:tcW w:w="1446" w:type="dxa"/>
            <w:vAlign w:val="center"/>
          </w:tcPr>
          <w:p w14:paraId="3D387E0A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EC45B4" wp14:editId="793AEB0C">
                      <wp:extent cx="107950" cy="107950"/>
                      <wp:effectExtent l="11430" t="7620" r="13970" b="8255"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FBC257" id="Prostokąt 23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3B482983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458117C" wp14:editId="21A3B211">
                      <wp:extent cx="107950" cy="107950"/>
                      <wp:effectExtent l="11430" t="7620" r="13970" b="8255"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B0A52D" id="Prostokąt 24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5A6D654C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FF2FEDC" wp14:editId="4827F8BE">
                      <wp:extent cx="107950" cy="107950"/>
                      <wp:effectExtent l="11430" t="7620" r="13970" b="8255"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962647" id="Prostokąt 2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60459D07" w14:textId="77777777" w:rsidTr="009173D6">
        <w:trPr>
          <w:trHeight w:val="224"/>
        </w:trPr>
        <w:tc>
          <w:tcPr>
            <w:tcW w:w="9836" w:type="dxa"/>
            <w:vAlign w:val="center"/>
          </w:tcPr>
          <w:p w14:paraId="2DD95C23" w14:textId="77777777" w:rsidR="00CC0DEE" w:rsidRPr="00043043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Ocena zgodności opisów wyników badań z założonymi kryteriami</w:t>
            </w:r>
          </w:p>
        </w:tc>
        <w:tc>
          <w:tcPr>
            <w:tcW w:w="1446" w:type="dxa"/>
            <w:vAlign w:val="center"/>
          </w:tcPr>
          <w:p w14:paraId="06B06AEF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07E5B0E" wp14:editId="4A77ED3F">
                      <wp:extent cx="107950" cy="107950"/>
                      <wp:effectExtent l="11430" t="7620" r="13970" b="8255"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1AAC84" id="Prostokąt 26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3902F97D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5D55676" wp14:editId="1462DF23">
                      <wp:extent cx="107950" cy="107950"/>
                      <wp:effectExtent l="11430" t="7620" r="13970" b="8255"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6F3A8D" id="Prostokąt 27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4229FFC2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016F557" wp14:editId="7BCEEA36">
                      <wp:extent cx="107950" cy="107950"/>
                      <wp:effectExtent l="11430" t="7620" r="13970" b="8255"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0018D8" id="Prostokąt 28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4E28F2DF" w14:textId="77777777" w:rsidTr="009173D6">
        <w:trPr>
          <w:trHeight w:val="348"/>
        </w:trPr>
        <w:tc>
          <w:tcPr>
            <w:tcW w:w="9836" w:type="dxa"/>
            <w:vAlign w:val="center"/>
          </w:tcPr>
          <w:p w14:paraId="6D3B55D3" w14:textId="77777777" w:rsidR="00CC0DEE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sposobu postępowania z dokumentacją medyczną</w:t>
            </w:r>
          </w:p>
          <w:p w14:paraId="69A5F06E" w14:textId="007A41CF" w:rsidR="00897408" w:rsidRPr="00043043" w:rsidRDefault="00897408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1E059277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BFC1121" wp14:editId="2029EE0A">
                      <wp:extent cx="107950" cy="107950"/>
                      <wp:effectExtent l="11430" t="7620" r="13970" b="8255"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1B23EB" id="Prostokąt 30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56D0A54A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39DC150" wp14:editId="560DDF12">
                      <wp:extent cx="107950" cy="107950"/>
                      <wp:effectExtent l="11430" t="7620" r="13970" b="8255"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06B249" id="Prostokąt 31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1D61DB5B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D339A8A" wp14:editId="6FBC9AA3">
                      <wp:extent cx="107950" cy="107950"/>
                      <wp:effectExtent l="11430" t="7620" r="13970" b="8255"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A8A5F8" id="Prostokąt 32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6501A1A5" w14:textId="77777777" w:rsidTr="009173D6">
        <w:trPr>
          <w:trHeight w:val="334"/>
        </w:trPr>
        <w:tc>
          <w:tcPr>
            <w:tcW w:w="9836" w:type="dxa"/>
            <w:vAlign w:val="center"/>
          </w:tcPr>
          <w:p w14:paraId="13FA336D" w14:textId="0479C964" w:rsidR="00CC0DEE" w:rsidRPr="00043043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B65703D" wp14:editId="1D8F955A">
                      <wp:extent cx="107950" cy="107950"/>
                      <wp:effectExtent l="11430" t="7620" r="13970" b="8255"/>
                      <wp:docPr id="97" name="Prostokąt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4542D" id="Prostokąt 97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RADIOLOGIA ZABIEGOWA</w:t>
            </w:r>
          </w:p>
        </w:tc>
        <w:tc>
          <w:tcPr>
            <w:tcW w:w="1446" w:type="dxa"/>
            <w:vAlign w:val="center"/>
          </w:tcPr>
          <w:p w14:paraId="00938AFC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3747835F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7" w:type="dxa"/>
            <w:vAlign w:val="center"/>
          </w:tcPr>
          <w:p w14:paraId="4D87923A" w14:textId="253C11C6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CC0DEE" w:rsidRPr="00825230" w14:paraId="1DC99832" w14:textId="77777777" w:rsidTr="009173D6">
        <w:trPr>
          <w:trHeight w:val="510"/>
        </w:trPr>
        <w:tc>
          <w:tcPr>
            <w:tcW w:w="9836" w:type="dxa"/>
            <w:vAlign w:val="center"/>
          </w:tcPr>
          <w:p w14:paraId="0C2A2917" w14:textId="77777777" w:rsidR="00CC0DEE" w:rsidRPr="00043043" w:rsidRDefault="00CC0DEE" w:rsidP="00ED602B">
            <w:pPr>
              <w:widowControl w:val="0"/>
              <w:suppressLineNumbers/>
              <w:suppressAutoHyphens/>
              <w:spacing w:line="360" w:lineRule="auto"/>
              <w:ind w:firstLine="708"/>
              <w:contextualSpacing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48771BFD" w14:textId="52BC1ECC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46" w:type="dxa"/>
            <w:vAlign w:val="center"/>
          </w:tcPr>
          <w:p w14:paraId="1C79A170" w14:textId="15F64EA8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447" w:type="dxa"/>
            <w:vAlign w:val="center"/>
          </w:tcPr>
          <w:p w14:paraId="01330814" w14:textId="25342EA4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CC0DEE" w:rsidRPr="00825230" w14:paraId="600DFE62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29E7A8AB" w14:textId="492C9CDF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prawidłowości wyboru procedury z uwzględnieniem bezwzględnych i względnych przeciwwskazań do jej zastosowania</w:t>
            </w:r>
          </w:p>
        </w:tc>
        <w:tc>
          <w:tcPr>
            <w:tcW w:w="1446" w:type="dxa"/>
            <w:vAlign w:val="center"/>
          </w:tcPr>
          <w:p w14:paraId="373E67A9" w14:textId="4F8AE03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DC88994" wp14:editId="3152C650">
                      <wp:extent cx="107950" cy="107950"/>
                      <wp:effectExtent l="11430" t="7620" r="13970" b="8255"/>
                      <wp:docPr id="98" name="Prostokąt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14042F" id="Prostokąt 98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701B996E" w14:textId="4F8EB2D8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06FE2C2" wp14:editId="4F5B0198">
                      <wp:extent cx="107950" cy="107950"/>
                      <wp:effectExtent l="11430" t="7620" r="13970" b="8255"/>
                      <wp:docPr id="99" name="Prostokąt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0B37A1" id="Prostokąt 99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6DDA0566" w14:textId="71590B3E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011405D" wp14:editId="30DEE68F">
                      <wp:extent cx="107950" cy="107950"/>
                      <wp:effectExtent l="11430" t="7620" r="13970" b="8255"/>
                      <wp:docPr id="100" name="Prostokąt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9C4551" id="Prostokąt 100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3BE831AF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6EF2B62E" w14:textId="723FCD52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2B76B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Analiza zabiegów, w których pojawiły się nieoczekiwane objawy kliniczne będące następstwem zastosowania promieniowania jonizującego</w:t>
            </w:r>
          </w:p>
        </w:tc>
        <w:tc>
          <w:tcPr>
            <w:tcW w:w="1446" w:type="dxa"/>
            <w:vAlign w:val="center"/>
          </w:tcPr>
          <w:p w14:paraId="7043E47D" w14:textId="14B4B44F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375F55E" wp14:editId="0F52F99C">
                      <wp:extent cx="107950" cy="107950"/>
                      <wp:effectExtent l="11430" t="7620" r="13970" b="8255"/>
                      <wp:docPr id="101" name="Prostokąt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FBD0D9" id="Prostokąt 101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77A19142" w14:textId="7D3E7CDB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148DDAF" wp14:editId="436D73CA">
                      <wp:extent cx="107950" cy="107950"/>
                      <wp:effectExtent l="11430" t="7620" r="13970" b="8255"/>
                      <wp:docPr id="102" name="Prostokąt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0CA7A" id="Prostokąt 102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0C4E88F1" w14:textId="58FFF7D4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D36BFC" wp14:editId="3FE298EF">
                      <wp:extent cx="107950" cy="107950"/>
                      <wp:effectExtent l="11430" t="7620" r="13970" b="8255"/>
                      <wp:docPr id="103" name="Prostokąt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01983A" id="Prostokąt 103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64D9CBA6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6F57F720" w14:textId="7311E25C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2B76B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sposobu postępowania z dokumentacją medyczną</w:t>
            </w:r>
          </w:p>
        </w:tc>
        <w:tc>
          <w:tcPr>
            <w:tcW w:w="1446" w:type="dxa"/>
            <w:vAlign w:val="center"/>
          </w:tcPr>
          <w:p w14:paraId="1CB08ACD" w14:textId="1025E5F3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8F35EF1" wp14:editId="4B8DF7DA">
                      <wp:extent cx="107950" cy="107950"/>
                      <wp:effectExtent l="11430" t="7620" r="13970" b="8255"/>
                      <wp:docPr id="104" name="Prostokąt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7B8F7" id="Prostokąt 104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3BC9A95F" w14:textId="206A37CB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5EB392B" wp14:editId="4BFCF8F8">
                      <wp:extent cx="107950" cy="107950"/>
                      <wp:effectExtent l="11430" t="7620" r="13970" b="8255"/>
                      <wp:docPr id="105" name="Prostokąt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379FED" id="Prostokąt 10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4273859E" w14:textId="42E80D79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B59AA74" wp14:editId="19ED19A1">
                      <wp:extent cx="107950" cy="107950"/>
                      <wp:effectExtent l="11430" t="7620" r="13970" b="8255"/>
                      <wp:docPr id="108" name="Prostokąt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D41CC2" id="Prostokąt 108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3DDDA925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531467DE" w14:textId="37FD0823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E91018">
              <w:rPr>
                <w:sz w:val="20"/>
                <w:szCs w:val="20"/>
              </w:rPr>
              <w:t>O</w:t>
            </w:r>
            <w:r w:rsidRPr="00D026EA">
              <w:rPr>
                <w:sz w:val="20"/>
                <w:szCs w:val="20"/>
              </w:rPr>
              <w:t xml:space="preserve">kreślenie liczby procedur, podczas realizacji których sumaryczna wartość kermy w powietrzu w punkcie </w:t>
            </w:r>
            <w:r w:rsidRPr="00E91018">
              <w:rPr>
                <w:sz w:val="20"/>
                <w:szCs w:val="20"/>
              </w:rPr>
              <w:t xml:space="preserve">  </w:t>
            </w:r>
            <w:r w:rsidRPr="00043043">
              <w:rPr>
                <w:sz w:val="20"/>
                <w:szCs w:val="20"/>
              </w:rPr>
              <w:t>referencyjnym przekroczyła 5 Gy lub nastąpiło przekroczenie 500 Gy</w:t>
            </w:r>
            <w:r w:rsidRPr="00043043">
              <w:rPr>
                <w:sz w:val="20"/>
                <w:szCs w:val="20"/>
              </w:rPr>
              <w:sym w:font="Symbol" w:char="F0D7"/>
            </w:r>
            <w:r w:rsidRPr="00043043">
              <w:rPr>
                <w:sz w:val="20"/>
                <w:szCs w:val="20"/>
              </w:rPr>
              <w:t>cm</w:t>
            </w:r>
            <w:r w:rsidRPr="00043043">
              <w:rPr>
                <w:sz w:val="20"/>
                <w:szCs w:val="20"/>
                <w:vertAlign w:val="superscript"/>
              </w:rPr>
              <w:t>2</w:t>
            </w:r>
            <w:r w:rsidRPr="00043043">
              <w:rPr>
                <w:sz w:val="20"/>
                <w:szCs w:val="20"/>
              </w:rPr>
              <w:t xml:space="preserve"> sumarycznej wartości iloczynu dawka</w:t>
            </w:r>
            <w:r>
              <w:rPr>
                <w:sz w:val="20"/>
                <w:szCs w:val="20"/>
              </w:rPr>
              <w:t> </w:t>
            </w:r>
            <w:r w:rsidRPr="0004304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 </w:t>
            </w:r>
            <w:r w:rsidRPr="00043043">
              <w:rPr>
                <w:sz w:val="20"/>
                <w:szCs w:val="20"/>
              </w:rPr>
              <w:t>powierzchnia (DAP)</w:t>
            </w:r>
          </w:p>
        </w:tc>
        <w:tc>
          <w:tcPr>
            <w:tcW w:w="1446" w:type="dxa"/>
            <w:vAlign w:val="center"/>
          </w:tcPr>
          <w:p w14:paraId="50E1A356" w14:textId="012DE79B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91AE452" wp14:editId="77B614C6">
                      <wp:extent cx="107950" cy="107950"/>
                      <wp:effectExtent l="11430" t="7620" r="13970" b="8255"/>
                      <wp:docPr id="115" name="Prostokąt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B4176D" id="Prostokąt 11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7B440576" w14:textId="1F47E652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45B8AF8" wp14:editId="66EF01E4">
                      <wp:extent cx="107950" cy="107950"/>
                      <wp:effectExtent l="11430" t="7620" r="13970" b="8255"/>
                      <wp:docPr id="116" name="Prostokąt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CB400F" id="Prostokąt 116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7B927D4B" w14:textId="7A2871B3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C9ED31D" wp14:editId="7415FFBC">
                      <wp:extent cx="107950" cy="107950"/>
                      <wp:effectExtent l="11430" t="7620" r="13970" b="8255"/>
                      <wp:docPr id="117" name="Prostokąt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FFF23E" id="Prostokąt 117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</w:tbl>
    <w:p w14:paraId="1CEAF187" w14:textId="77777777" w:rsidR="00B422EC" w:rsidRDefault="00B422EC" w:rsidP="00F53184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7219E913" w14:textId="63285252" w:rsidR="00825230" w:rsidRPr="00825230" w:rsidRDefault="00825230" w:rsidP="00F53184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  <w:r w:rsidRPr="00825230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>USTALENIA I WNIOSKI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825230" w:rsidRPr="00825230" w14:paraId="47BA8B33" w14:textId="77777777" w:rsidTr="0093125C">
        <w:tc>
          <w:tcPr>
            <w:tcW w:w="14742" w:type="dxa"/>
          </w:tcPr>
          <w:p w14:paraId="670F6574" w14:textId="38869CBC" w:rsidR="00825230" w:rsidRPr="00825230" w:rsidRDefault="002B76BB" w:rsidP="0093125C">
            <w:pPr>
              <w:widowControl w:val="0"/>
              <w:suppressLineNumbers/>
              <w:tabs>
                <w:tab w:val="left" w:pos="159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bookmarkStart w:id="5" w:name="_Hlk108003122"/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54B3EE2D" w14:textId="7B20772C" w:rsidR="00825230" w:rsidRDefault="00825230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2788CF5E" w14:textId="59B3F4CA" w:rsidR="0093125C" w:rsidRDefault="0093125C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67C2C385" w14:textId="14B671C1" w:rsidR="0093125C" w:rsidRDefault="0093125C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636A5D9" w14:textId="77777777" w:rsidR="0093125C" w:rsidRDefault="0093125C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27192447" w14:textId="152624BD" w:rsidR="00E91018" w:rsidRDefault="00E91018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776955B" w14:textId="77777777" w:rsidR="00E91018" w:rsidRPr="00825230" w:rsidRDefault="00E91018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15C528CA" w14:textId="77777777" w:rsidR="00825230" w:rsidRPr="00825230" w:rsidRDefault="00825230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bookmarkEnd w:id="5"/>
    </w:tbl>
    <w:p w14:paraId="6C98BBDF" w14:textId="30098646" w:rsidR="00CE30E4" w:rsidRDefault="00CE30E4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7870FDB3" w14:textId="77777777" w:rsidR="00CE30E4" w:rsidRDefault="00CE30E4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1310BBD0" w14:textId="108F82C7" w:rsidR="007A5B8F" w:rsidRPr="007A5B8F" w:rsidRDefault="007A5B8F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>6. OSOBY PRZEPROWADZAJĄCE AUDYT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8"/>
        <w:gridCol w:w="7154"/>
      </w:tblGrid>
      <w:tr w:rsidR="007A5B8F" w:rsidRPr="007A5B8F" w14:paraId="15BDF5CE" w14:textId="77777777" w:rsidTr="00997877">
        <w:trPr>
          <w:trHeight w:val="705"/>
        </w:trPr>
        <w:tc>
          <w:tcPr>
            <w:tcW w:w="7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01E8B7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Imię i nazwisko</w:t>
            </w:r>
          </w:p>
        </w:tc>
        <w:tc>
          <w:tcPr>
            <w:tcW w:w="7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8497943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Podpis osoby przeprowadzającej audyt</w:t>
            </w:r>
          </w:p>
        </w:tc>
      </w:tr>
      <w:tr w:rsidR="007A5B8F" w:rsidRPr="007A5B8F" w14:paraId="295816F5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8B99FB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9F0A3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31AF58BE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757E36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D77A2D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7C39CDBD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EC38CE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4C1120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5096D90D" w14:textId="77777777" w:rsidR="007A5B8F" w:rsidRPr="007A5B8F" w:rsidRDefault="007A5B8F" w:rsidP="007A5B8F">
      <w:pPr>
        <w:widowControl w:val="0"/>
        <w:tabs>
          <w:tab w:val="left" w:leader="dot" w:pos="8647"/>
        </w:tabs>
        <w:suppressAutoHyphens/>
        <w:spacing w:after="0" w:line="240" w:lineRule="auto"/>
        <w:ind w:right="946"/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p w14:paraId="1970F529" w14:textId="66B8FC6C" w:rsidR="00524826" w:rsidRPr="00DA5E74" w:rsidRDefault="00524826">
      <w:pPr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sectPr w:rsidR="00524826" w:rsidRPr="00DA5E74" w:rsidSect="00F53184">
      <w:pgSz w:w="16838" w:h="11906" w:orient="landscape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B5151" w14:textId="77777777" w:rsidR="00693390" w:rsidRDefault="00693390" w:rsidP="007A5B8F">
      <w:pPr>
        <w:spacing w:after="0" w:line="240" w:lineRule="auto"/>
      </w:pPr>
      <w:r>
        <w:separator/>
      </w:r>
    </w:p>
  </w:endnote>
  <w:endnote w:type="continuationSeparator" w:id="0">
    <w:p w14:paraId="055279EB" w14:textId="77777777" w:rsidR="00693390" w:rsidRDefault="00693390" w:rsidP="007A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1826D" w14:textId="77777777" w:rsidR="00693390" w:rsidRDefault="00693390" w:rsidP="007A5B8F">
      <w:pPr>
        <w:spacing w:after="0" w:line="240" w:lineRule="auto"/>
      </w:pPr>
      <w:r>
        <w:separator/>
      </w:r>
    </w:p>
  </w:footnote>
  <w:footnote w:type="continuationSeparator" w:id="0">
    <w:p w14:paraId="684CE6C9" w14:textId="77777777" w:rsidR="00693390" w:rsidRDefault="00693390" w:rsidP="007A5B8F">
      <w:pPr>
        <w:spacing w:after="0" w:line="240" w:lineRule="auto"/>
      </w:pPr>
      <w:r>
        <w:continuationSeparator/>
      </w:r>
    </w:p>
  </w:footnote>
  <w:footnote w:id="1">
    <w:p w14:paraId="01B9452D" w14:textId="54552897" w:rsidR="007A5B8F" w:rsidRDefault="00974B56" w:rsidP="007A5B8F">
      <w:pPr>
        <w:pStyle w:val="Tekstprzypisudolnego"/>
      </w:pPr>
      <w:r w:rsidRPr="00BC2556">
        <w:rPr>
          <w:rStyle w:val="Odwoanieprzypisudolnego"/>
        </w:rPr>
        <w:t>1)</w:t>
      </w:r>
      <w:r w:rsidRPr="00BC2556">
        <w:t xml:space="preserve"> Zgodnie z art. 33v ust</w:t>
      </w:r>
      <w:r>
        <w:t>.</w:t>
      </w:r>
      <w:r w:rsidRPr="00BC2556">
        <w:t xml:space="preserve"> 1 ustawy</w:t>
      </w:r>
      <w:r>
        <w:t xml:space="preserve"> </w:t>
      </w:r>
      <w:r w:rsidRPr="00080873">
        <w:t xml:space="preserve">z dnia 29 listopada 2000 r. </w:t>
      </w:r>
      <w:r>
        <w:t>–</w:t>
      </w:r>
      <w:r w:rsidRPr="00BC2556">
        <w:t xml:space="preserve"> Prawo atomowe (Dz. U. </w:t>
      </w:r>
      <w:r w:rsidRPr="008F0DB8">
        <w:t xml:space="preserve">z 2021 r. poz. </w:t>
      </w:r>
      <w:r>
        <w:t>1941 oraz z 2022 r. poz. 974</w:t>
      </w:r>
      <w:r w:rsidRPr="00BC2556">
        <w:t xml:space="preserve">) audyt kliniczny wewnętrzny jest przeprowadzany nie rzadziej niż </w:t>
      </w:r>
      <w:r>
        <w:t>co rok</w:t>
      </w:r>
      <w:r w:rsidRPr="00BC2556">
        <w:t>.</w:t>
      </w:r>
    </w:p>
  </w:footnote>
  <w:footnote w:id="2">
    <w:p w14:paraId="5B7B3FC3" w14:textId="3B327876" w:rsidR="00B2618F" w:rsidRDefault="00B2618F">
      <w:pPr>
        <w:pStyle w:val="Tekstprzypisudolnego"/>
      </w:pPr>
      <w:r>
        <w:rPr>
          <w:rStyle w:val="Odwoanieprzypisudolnego"/>
        </w:rPr>
        <w:t>2)</w:t>
      </w:r>
      <w:r>
        <w:t xml:space="preserve"> W</w:t>
      </w:r>
      <w:r w:rsidRPr="00C011FF">
        <w:t xml:space="preserve"> radiografii konwencjonalnej przy braku rejestratora dawki podać typowo stosowane parametry ekspozycji wyrażone jako wartość wysokiego napięcia w kilowoltach (kV) i obciążenia prądowo-czasowego w miliamperosekundach (mAs).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C76AB"/>
    <w:multiLevelType w:val="multilevel"/>
    <w:tmpl w:val="F02667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Lucida San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 w16cid:durableId="181949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8F"/>
    <w:rsid w:val="00012D09"/>
    <w:rsid w:val="00043043"/>
    <w:rsid w:val="00065124"/>
    <w:rsid w:val="00093F32"/>
    <w:rsid w:val="00097B46"/>
    <w:rsid w:val="000B6315"/>
    <w:rsid w:val="001259EA"/>
    <w:rsid w:val="00153A14"/>
    <w:rsid w:val="00181494"/>
    <w:rsid w:val="001A76EC"/>
    <w:rsid w:val="001C64BD"/>
    <w:rsid w:val="00223ABD"/>
    <w:rsid w:val="00265AE8"/>
    <w:rsid w:val="002716C2"/>
    <w:rsid w:val="00295BCB"/>
    <w:rsid w:val="002A565E"/>
    <w:rsid w:val="002B09F6"/>
    <w:rsid w:val="002B76BB"/>
    <w:rsid w:val="002E018C"/>
    <w:rsid w:val="003110B1"/>
    <w:rsid w:val="00336544"/>
    <w:rsid w:val="00343B50"/>
    <w:rsid w:val="00344F99"/>
    <w:rsid w:val="00367872"/>
    <w:rsid w:val="00375268"/>
    <w:rsid w:val="003A5271"/>
    <w:rsid w:val="003C4889"/>
    <w:rsid w:val="003C5304"/>
    <w:rsid w:val="003D2F0E"/>
    <w:rsid w:val="00424999"/>
    <w:rsid w:val="00436D16"/>
    <w:rsid w:val="004440E5"/>
    <w:rsid w:val="004661B7"/>
    <w:rsid w:val="004720E5"/>
    <w:rsid w:val="00472ABF"/>
    <w:rsid w:val="00473E21"/>
    <w:rsid w:val="00486A8A"/>
    <w:rsid w:val="00486F36"/>
    <w:rsid w:val="00491132"/>
    <w:rsid w:val="004D74ED"/>
    <w:rsid w:val="00524826"/>
    <w:rsid w:val="005277AD"/>
    <w:rsid w:val="00534390"/>
    <w:rsid w:val="00537D95"/>
    <w:rsid w:val="00565800"/>
    <w:rsid w:val="00583D5D"/>
    <w:rsid w:val="005867E2"/>
    <w:rsid w:val="005F3D13"/>
    <w:rsid w:val="005F5B38"/>
    <w:rsid w:val="00636D0C"/>
    <w:rsid w:val="00644852"/>
    <w:rsid w:val="00647509"/>
    <w:rsid w:val="00657FC4"/>
    <w:rsid w:val="00667546"/>
    <w:rsid w:val="00674664"/>
    <w:rsid w:val="00693390"/>
    <w:rsid w:val="006A605D"/>
    <w:rsid w:val="006F22B2"/>
    <w:rsid w:val="00700E23"/>
    <w:rsid w:val="00711696"/>
    <w:rsid w:val="0074197F"/>
    <w:rsid w:val="00760464"/>
    <w:rsid w:val="00765DD1"/>
    <w:rsid w:val="00767613"/>
    <w:rsid w:val="00777AF8"/>
    <w:rsid w:val="00794632"/>
    <w:rsid w:val="007A1F69"/>
    <w:rsid w:val="007A548E"/>
    <w:rsid w:val="007A5B8F"/>
    <w:rsid w:val="007B33A9"/>
    <w:rsid w:val="007B6835"/>
    <w:rsid w:val="007E74DA"/>
    <w:rsid w:val="00825230"/>
    <w:rsid w:val="0084162D"/>
    <w:rsid w:val="008763A5"/>
    <w:rsid w:val="00892188"/>
    <w:rsid w:val="00897408"/>
    <w:rsid w:val="008B3AD5"/>
    <w:rsid w:val="008C4E97"/>
    <w:rsid w:val="008F0F33"/>
    <w:rsid w:val="009173D6"/>
    <w:rsid w:val="0093125C"/>
    <w:rsid w:val="00933DAF"/>
    <w:rsid w:val="00974B56"/>
    <w:rsid w:val="00991CA9"/>
    <w:rsid w:val="009A33E8"/>
    <w:rsid w:val="009C591D"/>
    <w:rsid w:val="009C61A0"/>
    <w:rsid w:val="009D7073"/>
    <w:rsid w:val="009F0F67"/>
    <w:rsid w:val="00A1545C"/>
    <w:rsid w:val="00A304C5"/>
    <w:rsid w:val="00A51B5D"/>
    <w:rsid w:val="00A60F07"/>
    <w:rsid w:val="00A70131"/>
    <w:rsid w:val="00A8676F"/>
    <w:rsid w:val="00AB3A3C"/>
    <w:rsid w:val="00AC3D23"/>
    <w:rsid w:val="00AF1EC9"/>
    <w:rsid w:val="00AF4118"/>
    <w:rsid w:val="00B14D22"/>
    <w:rsid w:val="00B228B9"/>
    <w:rsid w:val="00B2618F"/>
    <w:rsid w:val="00B422EC"/>
    <w:rsid w:val="00B55AC5"/>
    <w:rsid w:val="00B57418"/>
    <w:rsid w:val="00B60940"/>
    <w:rsid w:val="00B7250E"/>
    <w:rsid w:val="00B809B5"/>
    <w:rsid w:val="00B85A40"/>
    <w:rsid w:val="00BB5AB2"/>
    <w:rsid w:val="00BE072C"/>
    <w:rsid w:val="00BE14F0"/>
    <w:rsid w:val="00C011FF"/>
    <w:rsid w:val="00C234CA"/>
    <w:rsid w:val="00C971DF"/>
    <w:rsid w:val="00C97BF1"/>
    <w:rsid w:val="00CA347E"/>
    <w:rsid w:val="00CC0DEE"/>
    <w:rsid w:val="00CC4DFE"/>
    <w:rsid w:val="00CE30E4"/>
    <w:rsid w:val="00CE7A80"/>
    <w:rsid w:val="00D026EA"/>
    <w:rsid w:val="00D10141"/>
    <w:rsid w:val="00D336E1"/>
    <w:rsid w:val="00D44535"/>
    <w:rsid w:val="00D62D87"/>
    <w:rsid w:val="00D65D7B"/>
    <w:rsid w:val="00D9735F"/>
    <w:rsid w:val="00DA5E74"/>
    <w:rsid w:val="00DB5B89"/>
    <w:rsid w:val="00DB7F43"/>
    <w:rsid w:val="00DD20E1"/>
    <w:rsid w:val="00DF0F52"/>
    <w:rsid w:val="00E044F3"/>
    <w:rsid w:val="00E11515"/>
    <w:rsid w:val="00E775EC"/>
    <w:rsid w:val="00E91018"/>
    <w:rsid w:val="00E94016"/>
    <w:rsid w:val="00EB22B3"/>
    <w:rsid w:val="00ED2A7B"/>
    <w:rsid w:val="00ED602B"/>
    <w:rsid w:val="00EE054A"/>
    <w:rsid w:val="00EF5188"/>
    <w:rsid w:val="00F33F44"/>
    <w:rsid w:val="00F53184"/>
    <w:rsid w:val="00F76BD0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A607"/>
  <w15:chartTrackingRefBased/>
  <w15:docId w15:val="{50358ACA-AAAF-4EA7-9B7A-5F66A731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B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B8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A5B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8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8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8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8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401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2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B228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C364-2A08-49FA-BF50-9BBB788E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Jarosław Kurp</cp:lastModifiedBy>
  <cp:revision>88</cp:revision>
  <cp:lastPrinted>2022-04-25T13:45:00Z</cp:lastPrinted>
  <dcterms:created xsi:type="dcterms:W3CDTF">2022-05-27T07:18:00Z</dcterms:created>
  <dcterms:modified xsi:type="dcterms:W3CDTF">2022-12-21T11:30:00Z</dcterms:modified>
</cp:coreProperties>
</file>